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C9" w:rsidRDefault="00B76DC9" w:rsidP="0068268A">
      <w:pPr>
        <w:ind w:left="3540" w:firstLine="708"/>
        <w:jc w:val="both"/>
        <w:rPr>
          <w:rFonts w:asciiTheme="minorHAnsi" w:hAnsiTheme="minorHAnsi" w:cs="Arial"/>
          <w:b/>
        </w:rPr>
      </w:pPr>
    </w:p>
    <w:p w:rsidR="00CD1678" w:rsidRDefault="001D31F0" w:rsidP="0068268A">
      <w:pPr>
        <w:ind w:left="3540" w:firstLine="708"/>
        <w:jc w:val="both"/>
        <w:rPr>
          <w:rFonts w:asciiTheme="minorHAnsi" w:hAnsiTheme="minorHAnsi" w:cs="Arial"/>
          <w:b/>
        </w:rPr>
      </w:pPr>
      <w:r w:rsidRPr="00E165B0">
        <w:rPr>
          <w:rFonts w:asciiTheme="minorHAnsi" w:hAnsiTheme="minorHAnsi" w:cs="Arial"/>
          <w:b/>
        </w:rPr>
        <w:t>OFICIO Nº</w:t>
      </w:r>
      <w:r w:rsidR="00252116">
        <w:rPr>
          <w:rFonts w:asciiTheme="minorHAnsi" w:hAnsiTheme="minorHAnsi" w:cs="Arial"/>
          <w:b/>
        </w:rPr>
        <w:t xml:space="preserve"> </w:t>
      </w:r>
      <w:r w:rsidR="00B540DF">
        <w:rPr>
          <w:rFonts w:asciiTheme="minorHAnsi" w:hAnsiTheme="minorHAnsi" w:cs="Arial"/>
          <w:b/>
        </w:rPr>
        <w:t xml:space="preserve">                           </w:t>
      </w:r>
      <w:r w:rsidR="002A73F2">
        <w:rPr>
          <w:rFonts w:asciiTheme="minorHAnsi" w:hAnsiTheme="minorHAnsi" w:cs="Arial"/>
          <w:b/>
        </w:rPr>
        <w:t>/2023</w:t>
      </w:r>
    </w:p>
    <w:p w:rsidR="001E6A9C" w:rsidRDefault="001E6A9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ANT</w:t>
      </w:r>
      <w:r w:rsidR="00E66912">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0E0C3E">
        <w:rPr>
          <w:rFonts w:asciiTheme="minorHAnsi" w:hAnsiTheme="minorHAnsi" w:cs="Arial"/>
          <w:b/>
          <w:sz w:val="22"/>
          <w:szCs w:val="22"/>
        </w:rPr>
        <w:t>MU030T0001</w:t>
      </w:r>
      <w:r w:rsidR="00D34B8C">
        <w:rPr>
          <w:rFonts w:asciiTheme="minorHAnsi" w:hAnsiTheme="minorHAnsi" w:cs="Arial"/>
          <w:b/>
          <w:sz w:val="22"/>
          <w:szCs w:val="22"/>
        </w:rPr>
        <w:t>717</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D34B8C">
        <w:rPr>
          <w:rFonts w:asciiTheme="minorHAnsi" w:hAnsiTheme="minorHAnsi" w:cs="Arial"/>
          <w:sz w:val="22"/>
          <w:szCs w:val="22"/>
        </w:rPr>
        <w:t>26</w:t>
      </w:r>
      <w:r w:rsidR="004E315E">
        <w:rPr>
          <w:rFonts w:asciiTheme="minorHAnsi" w:hAnsiTheme="minorHAnsi" w:cs="Arial"/>
          <w:sz w:val="22"/>
          <w:szCs w:val="22"/>
        </w:rPr>
        <w:t>/07</w:t>
      </w:r>
      <w:r w:rsidR="000E0C3E">
        <w:rPr>
          <w:rFonts w:asciiTheme="minorHAnsi" w:hAnsiTheme="minorHAnsi" w:cs="Arial"/>
          <w:sz w:val="22"/>
          <w:szCs w:val="22"/>
        </w:rPr>
        <w:t>/2023</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p>
    <w:p w:rsidR="004D3456" w:rsidRPr="004D3456" w:rsidRDefault="00360AFC" w:rsidP="004D3456">
      <w:pPr>
        <w:ind w:left="4248"/>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B924A9" w:rsidRPr="00B924A9">
        <w:rPr>
          <w:rFonts w:asciiTheme="minorHAnsi" w:hAnsiTheme="minorHAnsi" w:cs="Arial"/>
          <w:bCs/>
          <w:sz w:val="22"/>
          <w:szCs w:val="22"/>
        </w:rPr>
        <w:t>Comunica presentación de solicitud de información para efectos de ejercer su derecho de oposición, en conformidad a lo dispuesto en el artículo 20 de la Ley de Transparencia</w:t>
      </w:r>
      <w:r w:rsidR="00D32760">
        <w:rPr>
          <w:rFonts w:asciiTheme="minorHAnsi" w:hAnsiTheme="minorHAnsi" w:cs="Arial"/>
          <w:sz w:val="22"/>
          <w:szCs w:val="22"/>
        </w:rPr>
        <w:t>.</w:t>
      </w:r>
    </w:p>
    <w:p w:rsidR="00566808" w:rsidRPr="00BC524E" w:rsidRDefault="004D3456" w:rsidP="004D3456">
      <w:pPr>
        <w:ind w:left="4248"/>
        <w:jc w:val="both"/>
        <w:rPr>
          <w:rFonts w:asciiTheme="minorHAnsi" w:hAnsiTheme="minorHAnsi" w:cs="Arial"/>
          <w:b/>
          <w:sz w:val="22"/>
          <w:szCs w:val="22"/>
        </w:rPr>
      </w:pPr>
      <w:r w:rsidRPr="00BC524E">
        <w:rPr>
          <w:rFonts w:asciiTheme="minorHAnsi" w:hAnsiTheme="minorHAnsi" w:cs="Arial"/>
          <w:b/>
          <w:sz w:val="22"/>
          <w:szCs w:val="22"/>
        </w:rPr>
        <w:t xml:space="preserve"> </w:t>
      </w:r>
    </w:p>
    <w:p w:rsidR="00566808" w:rsidRDefault="00FC4232"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sidR="00E66912">
        <w:rPr>
          <w:rFonts w:asciiTheme="minorHAnsi" w:hAnsiTheme="minorHAnsi" w:cs="Arial"/>
          <w:b/>
          <w:sz w:val="22"/>
          <w:szCs w:val="22"/>
        </w:rPr>
        <w:t xml:space="preserve">CASABLANCA, </w:t>
      </w:r>
      <w:r w:rsidR="00FE3317">
        <w:rPr>
          <w:rFonts w:asciiTheme="minorHAnsi" w:hAnsiTheme="minorHAnsi" w:cs="Arial"/>
          <w:b/>
          <w:sz w:val="22"/>
          <w:szCs w:val="22"/>
        </w:rPr>
        <w:t>31</w:t>
      </w:r>
      <w:r w:rsidR="00FB3F49">
        <w:rPr>
          <w:rFonts w:asciiTheme="minorHAnsi" w:hAnsiTheme="minorHAnsi" w:cs="Arial"/>
          <w:b/>
          <w:sz w:val="22"/>
          <w:szCs w:val="22"/>
        </w:rPr>
        <w:t xml:space="preserve"> de jul</w:t>
      </w:r>
      <w:r w:rsidR="00D937A6">
        <w:rPr>
          <w:rFonts w:asciiTheme="minorHAnsi" w:hAnsiTheme="minorHAnsi" w:cs="Arial"/>
          <w:b/>
          <w:sz w:val="22"/>
          <w:szCs w:val="22"/>
        </w:rPr>
        <w:t>io</w:t>
      </w:r>
      <w:r w:rsidR="00CE4DF0">
        <w:rPr>
          <w:rFonts w:asciiTheme="minorHAnsi" w:hAnsiTheme="minorHAnsi" w:cs="Arial"/>
          <w:b/>
          <w:sz w:val="22"/>
          <w:szCs w:val="22"/>
        </w:rPr>
        <w:t xml:space="preserve"> de 2023</w:t>
      </w:r>
      <w:r w:rsidR="009022EE">
        <w:rPr>
          <w:rFonts w:asciiTheme="minorHAnsi" w:hAnsiTheme="minorHAnsi" w:cs="Arial"/>
          <w:b/>
          <w:sz w:val="22"/>
          <w:szCs w:val="22"/>
        </w:rPr>
        <w:t>.</w:t>
      </w:r>
    </w:p>
    <w:p w:rsidR="00BF26DD" w:rsidRDefault="00B8126B" w:rsidP="001D31F0">
      <w:pPr>
        <w:ind w:left="-756" w:firstLine="756"/>
        <w:rPr>
          <w:rFonts w:asciiTheme="minorHAnsi" w:hAnsiTheme="minorHAnsi" w:cs="Arial"/>
          <w:b/>
          <w:sz w:val="22"/>
          <w:szCs w:val="22"/>
        </w:rPr>
      </w:pPr>
      <w:r>
        <w:rPr>
          <w:rFonts w:asciiTheme="minorHAnsi" w:hAnsiTheme="minorHAnsi" w:cs="Arial"/>
          <w:b/>
          <w:sz w:val="22"/>
          <w:szCs w:val="22"/>
        </w:rPr>
        <w:t xml:space="preserve">     </w:t>
      </w:r>
    </w:p>
    <w:p w:rsidR="00252116" w:rsidRDefault="00252116" w:rsidP="001D31F0">
      <w:pPr>
        <w:ind w:left="-756" w:firstLine="756"/>
        <w:rPr>
          <w:rFonts w:asciiTheme="minorHAnsi" w:hAnsiTheme="minorHAnsi" w:cs="Arial"/>
          <w:b/>
          <w:sz w:val="22"/>
          <w:szCs w:val="22"/>
        </w:rPr>
      </w:pPr>
    </w:p>
    <w:p w:rsidR="0074665A" w:rsidRDefault="004D3456" w:rsidP="004D3456">
      <w:pPr>
        <w:rPr>
          <w:rFonts w:asciiTheme="minorHAnsi" w:hAnsiTheme="minorHAnsi" w:cs="Arial"/>
          <w:b/>
          <w:sz w:val="22"/>
          <w:szCs w:val="22"/>
        </w:rPr>
      </w:pPr>
      <w:r>
        <w:rPr>
          <w:rFonts w:asciiTheme="minorHAnsi" w:hAnsiTheme="minorHAnsi" w:cs="Arial"/>
          <w:b/>
          <w:sz w:val="22"/>
          <w:szCs w:val="22"/>
        </w:rPr>
        <w:t xml:space="preserve">A: </w:t>
      </w:r>
      <w:r w:rsidR="00260878">
        <w:rPr>
          <w:rFonts w:asciiTheme="minorHAnsi" w:hAnsiTheme="minorHAnsi" w:cs="Arial"/>
          <w:b/>
          <w:sz w:val="22"/>
          <w:szCs w:val="22"/>
        </w:rPr>
        <w:t xml:space="preserve"> </w:t>
      </w:r>
      <w:r w:rsidR="00260878">
        <w:rPr>
          <w:rFonts w:asciiTheme="minorHAnsi" w:hAnsiTheme="minorHAnsi" w:cs="Arial"/>
          <w:b/>
          <w:sz w:val="22"/>
          <w:szCs w:val="22"/>
        </w:rPr>
        <w:tab/>
      </w:r>
      <w:r w:rsidR="00FE3317">
        <w:rPr>
          <w:rFonts w:asciiTheme="minorHAnsi" w:hAnsiTheme="minorHAnsi" w:cs="Arial"/>
          <w:b/>
          <w:sz w:val="22"/>
          <w:szCs w:val="22"/>
        </w:rPr>
        <w:t>SR. OSCAR LILLO</w:t>
      </w:r>
      <w:bookmarkStart w:id="0" w:name="_GoBack"/>
      <w:bookmarkEnd w:id="0"/>
    </w:p>
    <w:p w:rsidR="001E0914" w:rsidRDefault="00D937A6" w:rsidP="004D3456">
      <w:pPr>
        <w:rPr>
          <w:rFonts w:asciiTheme="minorHAnsi" w:hAnsiTheme="minorHAnsi" w:cs="Arial"/>
          <w:b/>
          <w:sz w:val="22"/>
          <w:szCs w:val="22"/>
        </w:rPr>
      </w:pPr>
      <w:r>
        <w:rPr>
          <w:rFonts w:asciiTheme="minorHAnsi" w:hAnsiTheme="minorHAnsi" w:cs="Arial"/>
          <w:b/>
          <w:sz w:val="22"/>
          <w:szCs w:val="22"/>
        </w:rPr>
        <w:tab/>
      </w:r>
    </w:p>
    <w:p w:rsidR="004D3456" w:rsidRPr="00BC524E" w:rsidRDefault="004D3456" w:rsidP="004D3456">
      <w:pPr>
        <w:rPr>
          <w:rFonts w:asciiTheme="minorHAnsi" w:hAnsiTheme="minorHAnsi" w:cs="Arial"/>
          <w:b/>
          <w:sz w:val="22"/>
          <w:szCs w:val="22"/>
        </w:rPr>
      </w:pPr>
      <w:r>
        <w:rPr>
          <w:rFonts w:asciiTheme="minorHAnsi" w:hAnsiTheme="minorHAnsi" w:cs="Arial"/>
          <w:b/>
          <w:sz w:val="22"/>
          <w:szCs w:val="22"/>
        </w:rPr>
        <w:t xml:space="preserve">DE: </w:t>
      </w:r>
      <w:r w:rsidR="00260878">
        <w:rPr>
          <w:rFonts w:asciiTheme="minorHAnsi" w:hAnsiTheme="minorHAnsi" w:cs="Arial"/>
          <w:b/>
          <w:sz w:val="22"/>
          <w:szCs w:val="22"/>
        </w:rPr>
        <w:tab/>
      </w:r>
      <w:r w:rsidR="00FE3317">
        <w:rPr>
          <w:rFonts w:asciiTheme="minorHAnsi" w:hAnsiTheme="minorHAnsi" w:cs="Arial"/>
          <w:b/>
          <w:sz w:val="22"/>
          <w:szCs w:val="22"/>
        </w:rPr>
        <w:t xml:space="preserve">SR. </w:t>
      </w:r>
      <w:r>
        <w:rPr>
          <w:rFonts w:asciiTheme="minorHAnsi" w:hAnsiTheme="minorHAnsi" w:cs="Arial"/>
          <w:b/>
          <w:sz w:val="22"/>
          <w:szCs w:val="22"/>
        </w:rPr>
        <w:t>ALCALDE</w:t>
      </w:r>
      <w:r w:rsidR="009022EE">
        <w:rPr>
          <w:rFonts w:asciiTheme="minorHAnsi" w:hAnsiTheme="minorHAnsi" w:cs="Arial"/>
          <w:b/>
          <w:sz w:val="22"/>
          <w:szCs w:val="22"/>
        </w:rPr>
        <w:t xml:space="preserve"> </w:t>
      </w:r>
      <w:r>
        <w:rPr>
          <w:rFonts w:asciiTheme="minorHAnsi" w:hAnsiTheme="minorHAnsi" w:cs="Arial"/>
          <w:b/>
          <w:sz w:val="22"/>
          <w:szCs w:val="22"/>
        </w:rPr>
        <w:t>DE CASABLANCA</w:t>
      </w:r>
    </w:p>
    <w:p w:rsidR="001A67E1" w:rsidRDefault="001A67E1" w:rsidP="00153A24">
      <w:pPr>
        <w:jc w:val="both"/>
        <w:rPr>
          <w:rFonts w:asciiTheme="minorHAnsi" w:hAnsiTheme="minorHAnsi" w:cs="Arial"/>
          <w:b/>
          <w:sz w:val="22"/>
          <w:szCs w:val="22"/>
        </w:rPr>
      </w:pPr>
    </w:p>
    <w:p w:rsidR="00B76DC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sidRPr="00B924A9">
        <w:rPr>
          <w:rFonts w:asciiTheme="minorHAnsi" w:hAnsiTheme="minorHAnsi" w:cs="Arial"/>
          <w:sz w:val="22"/>
          <w:szCs w:val="22"/>
        </w:rPr>
        <w:t xml:space="preserve">Con fecha </w:t>
      </w:r>
      <w:r w:rsidR="00FE3317">
        <w:rPr>
          <w:rFonts w:asciiTheme="minorHAnsi" w:hAnsiTheme="minorHAnsi" w:cs="Arial"/>
          <w:sz w:val="22"/>
          <w:szCs w:val="22"/>
        </w:rPr>
        <w:t>26</w:t>
      </w:r>
      <w:r w:rsidR="009225BC">
        <w:rPr>
          <w:rFonts w:asciiTheme="minorHAnsi" w:hAnsiTheme="minorHAnsi" w:cs="Arial"/>
          <w:sz w:val="22"/>
          <w:szCs w:val="22"/>
        </w:rPr>
        <w:t xml:space="preserve"> de julio</w:t>
      </w:r>
      <w:r w:rsidR="00CE4DF0">
        <w:rPr>
          <w:rFonts w:asciiTheme="minorHAnsi" w:hAnsiTheme="minorHAnsi" w:cs="Arial"/>
          <w:sz w:val="22"/>
          <w:szCs w:val="22"/>
        </w:rPr>
        <w:t xml:space="preserve"> de 2023</w:t>
      </w:r>
      <w:r w:rsidRPr="00B924A9">
        <w:rPr>
          <w:rFonts w:asciiTheme="minorHAnsi" w:hAnsiTheme="minorHAnsi" w:cs="Arial"/>
          <w:sz w:val="22"/>
          <w:szCs w:val="22"/>
        </w:rPr>
        <w:t xml:space="preserve">, </w:t>
      </w:r>
      <w:r w:rsidR="00D937A6">
        <w:rPr>
          <w:rFonts w:asciiTheme="minorHAnsi" w:hAnsiTheme="minorHAnsi" w:cs="Arial"/>
          <w:sz w:val="22"/>
          <w:szCs w:val="22"/>
        </w:rPr>
        <w:t xml:space="preserve">doña </w:t>
      </w:r>
      <w:r w:rsidR="00FE3317">
        <w:rPr>
          <w:rFonts w:asciiTheme="minorHAnsi" w:hAnsiTheme="minorHAnsi" w:cs="Arial"/>
          <w:sz w:val="22"/>
          <w:szCs w:val="22"/>
        </w:rPr>
        <w:t>Loreto Andrade Moya</w:t>
      </w:r>
      <w:r w:rsidRPr="00B924A9">
        <w:rPr>
          <w:rFonts w:asciiTheme="minorHAnsi" w:hAnsiTheme="minorHAnsi" w:cs="Arial"/>
          <w:sz w:val="22"/>
          <w:szCs w:val="22"/>
        </w:rPr>
        <w:t xml:space="preserve"> efectuó la solicitud de acceso a la información </w:t>
      </w:r>
      <w:r w:rsidR="00657CED">
        <w:rPr>
          <w:rFonts w:asciiTheme="minorHAnsi" w:hAnsiTheme="minorHAnsi" w:cs="Arial"/>
          <w:sz w:val="22"/>
          <w:szCs w:val="22"/>
        </w:rPr>
        <w:t>N° MU030T0001</w:t>
      </w:r>
      <w:r w:rsidR="00435F64">
        <w:rPr>
          <w:rFonts w:asciiTheme="minorHAnsi" w:hAnsiTheme="minorHAnsi" w:cs="Arial"/>
          <w:sz w:val="22"/>
          <w:szCs w:val="22"/>
        </w:rPr>
        <w:t>717</w:t>
      </w:r>
      <w:r w:rsidR="0027694A">
        <w:rPr>
          <w:rFonts w:asciiTheme="minorHAnsi" w:hAnsiTheme="minorHAnsi" w:cs="Arial"/>
          <w:sz w:val="22"/>
          <w:szCs w:val="22"/>
        </w:rPr>
        <w:t xml:space="preserve">, a través del cual realiza el </w:t>
      </w:r>
      <w:r w:rsidR="00125D45">
        <w:rPr>
          <w:rFonts w:asciiTheme="minorHAnsi" w:hAnsiTheme="minorHAnsi" w:cs="Arial"/>
          <w:sz w:val="22"/>
          <w:szCs w:val="22"/>
        </w:rPr>
        <w:t>requerimiento</w:t>
      </w:r>
      <w:r w:rsidR="00B76DC9">
        <w:rPr>
          <w:rFonts w:asciiTheme="minorHAnsi" w:hAnsiTheme="minorHAnsi" w:cs="Arial"/>
          <w:sz w:val="22"/>
          <w:szCs w:val="22"/>
        </w:rPr>
        <w:t>:</w:t>
      </w:r>
    </w:p>
    <w:p w:rsidR="00B76DC9" w:rsidRDefault="00B76DC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Pr="00D34B8C" w:rsidRDefault="00125D45" w:rsidP="00D34B8C">
      <w:pPr>
        <w:pStyle w:val="Sangradetextonormal"/>
        <w:tabs>
          <w:tab w:val="left" w:pos="1985"/>
          <w:tab w:val="left" w:pos="4395"/>
          <w:tab w:val="left" w:pos="4536"/>
        </w:tabs>
        <w:spacing w:line="276" w:lineRule="auto"/>
        <w:ind w:left="0"/>
        <w:jc w:val="both"/>
        <w:rPr>
          <w:rFonts w:asciiTheme="minorHAnsi" w:hAnsiTheme="minorHAnsi" w:cs="Arial"/>
          <w:b/>
          <w:i/>
          <w:sz w:val="22"/>
          <w:szCs w:val="22"/>
          <w:lang w:val="es-ES_tradnl"/>
        </w:rPr>
      </w:pPr>
      <w:r w:rsidRPr="00B76DC9">
        <w:rPr>
          <w:rFonts w:asciiTheme="minorHAnsi" w:hAnsiTheme="minorHAnsi" w:cs="Arial"/>
          <w:b/>
          <w:sz w:val="22"/>
          <w:szCs w:val="22"/>
        </w:rPr>
        <w:t xml:space="preserve"> </w:t>
      </w:r>
      <w:r w:rsidR="00AD5CEA" w:rsidRPr="00B76DC9">
        <w:rPr>
          <w:rFonts w:asciiTheme="minorHAnsi" w:hAnsiTheme="minorHAnsi" w:cs="Arial"/>
          <w:b/>
          <w:sz w:val="22"/>
          <w:szCs w:val="22"/>
        </w:rPr>
        <w:t>“</w:t>
      </w:r>
      <w:r w:rsidR="00D34B8C" w:rsidRPr="00D34B8C">
        <w:rPr>
          <w:rFonts w:asciiTheme="minorHAnsi" w:hAnsiTheme="minorHAnsi" w:cs="Arial"/>
          <w:b/>
          <w:i/>
          <w:sz w:val="22"/>
          <w:szCs w:val="22"/>
        </w:rPr>
        <w:t>Solicitud Estimada I. Municipalidad de Casablanca, Por medio de la presente, le escribimos desde la División de Planificación</w:t>
      </w:r>
      <w:r w:rsidR="00D34B8C">
        <w:rPr>
          <w:rFonts w:asciiTheme="minorHAnsi" w:hAnsiTheme="minorHAnsi" w:cs="Arial"/>
          <w:b/>
          <w:i/>
          <w:sz w:val="22"/>
          <w:szCs w:val="22"/>
        </w:rPr>
        <w:t xml:space="preserve"> y</w:t>
      </w:r>
      <w:r w:rsidR="00D34B8C" w:rsidRPr="00D34B8C">
        <w:rPr>
          <w:rFonts w:asciiTheme="minorHAnsi" w:hAnsiTheme="minorHAnsi" w:cs="Arial"/>
          <w:b/>
          <w:i/>
          <w:sz w:val="22"/>
          <w:szCs w:val="22"/>
        </w:rPr>
        <w:t xml:space="preserve"> Control, del Servicio Nacional del Adulto Mayor, ya que nos encontramos realizando un levantamiento de información a nivel</w:t>
      </w:r>
      <w:r w:rsidR="00796073">
        <w:rPr>
          <w:rFonts w:asciiTheme="minorHAnsi" w:hAnsiTheme="minorHAnsi" w:cs="Arial"/>
          <w:b/>
          <w:i/>
          <w:sz w:val="22"/>
          <w:szCs w:val="22"/>
        </w:rPr>
        <w:t xml:space="preserve"> nacional sobre organizaciones</w:t>
      </w:r>
      <w:r w:rsidR="00D34B8C" w:rsidRPr="00D34B8C">
        <w:rPr>
          <w:rFonts w:asciiTheme="minorHAnsi" w:hAnsiTheme="minorHAnsi" w:cs="Arial"/>
          <w:b/>
          <w:i/>
          <w:sz w:val="22"/>
          <w:szCs w:val="22"/>
        </w:rPr>
        <w:t xml:space="preserve"> de las diversidades sexo genéricas, en la cual, </w:t>
      </w:r>
      <w:r w:rsidR="00796073">
        <w:rPr>
          <w:rFonts w:asciiTheme="minorHAnsi" w:hAnsiTheme="minorHAnsi" w:cs="Arial"/>
          <w:b/>
          <w:i/>
          <w:sz w:val="22"/>
          <w:szCs w:val="22"/>
        </w:rPr>
        <w:t>participen o integren personas</w:t>
      </w:r>
      <w:r w:rsidR="00D34B8C" w:rsidRPr="00D34B8C">
        <w:rPr>
          <w:rFonts w:asciiTheme="minorHAnsi" w:hAnsiTheme="minorHAnsi" w:cs="Arial"/>
          <w:b/>
          <w:i/>
          <w:sz w:val="22"/>
          <w:szCs w:val="22"/>
        </w:rPr>
        <w:t xml:space="preserve"> mayores. Es por lo anterior, que deseamos obtener la siguiente información</w:t>
      </w:r>
      <w:r w:rsidR="00D34B8C">
        <w:rPr>
          <w:rFonts w:asciiTheme="minorHAnsi" w:hAnsiTheme="minorHAnsi" w:cs="Arial"/>
          <w:b/>
          <w:i/>
          <w:sz w:val="22"/>
          <w:szCs w:val="22"/>
        </w:rPr>
        <w:t xml:space="preserve"> desde su </w:t>
      </w:r>
      <w:r w:rsidR="00D34B8C" w:rsidRPr="00D34B8C">
        <w:rPr>
          <w:rFonts w:asciiTheme="minorHAnsi" w:hAnsiTheme="minorHAnsi" w:cs="Arial"/>
          <w:b/>
          <w:i/>
          <w:sz w:val="22"/>
          <w:szCs w:val="22"/>
        </w:rPr>
        <w:t>municipio: Un listado de las organizaciones informales o formales que se desarrollen en su comuna y que trabajen en temas relacionados con la diversidad sexual y de género, es decir, organizaciones que tengan entre sus objetivos la promoción</w:t>
      </w:r>
      <w:r w:rsidR="00796073">
        <w:rPr>
          <w:rFonts w:asciiTheme="minorHAnsi" w:hAnsiTheme="minorHAnsi" w:cs="Arial"/>
          <w:b/>
          <w:i/>
          <w:sz w:val="22"/>
          <w:szCs w:val="22"/>
        </w:rPr>
        <w:t xml:space="preserve"> y </w:t>
      </w:r>
      <w:r w:rsidR="00D34B8C" w:rsidRPr="00D34B8C">
        <w:rPr>
          <w:rFonts w:asciiTheme="minorHAnsi" w:hAnsiTheme="minorHAnsi" w:cs="Arial"/>
          <w:b/>
          <w:i/>
          <w:sz w:val="22"/>
          <w:szCs w:val="22"/>
        </w:rPr>
        <w:t>respeto hacia personas con orientación sexual e identidad de género</w:t>
      </w:r>
      <w:r w:rsidR="00D34B8C">
        <w:rPr>
          <w:rFonts w:asciiTheme="minorHAnsi" w:hAnsiTheme="minorHAnsi" w:cs="Arial"/>
          <w:b/>
          <w:i/>
          <w:sz w:val="22"/>
          <w:szCs w:val="22"/>
        </w:rPr>
        <w:t xml:space="preserve"> diversa. </w:t>
      </w:r>
      <w:r w:rsidR="00D34B8C" w:rsidRPr="00D34B8C">
        <w:rPr>
          <w:rFonts w:asciiTheme="minorHAnsi" w:hAnsiTheme="minorHAnsi" w:cs="Arial"/>
          <w:b/>
          <w:i/>
          <w:sz w:val="22"/>
          <w:szCs w:val="22"/>
        </w:rPr>
        <w:t xml:space="preserve"> Para cada caso, por favor indicar nombre, RUT (si corresponde), Dirección</w:t>
      </w:r>
      <w:r w:rsidR="00D34B8C">
        <w:rPr>
          <w:rFonts w:asciiTheme="minorHAnsi" w:hAnsiTheme="minorHAnsi" w:cs="Arial"/>
          <w:b/>
          <w:i/>
          <w:sz w:val="22"/>
          <w:szCs w:val="22"/>
        </w:rPr>
        <w:t xml:space="preserve">, </w:t>
      </w:r>
      <w:r w:rsidR="00D34B8C" w:rsidRPr="00D34B8C">
        <w:rPr>
          <w:rFonts w:asciiTheme="minorHAnsi" w:hAnsiTheme="minorHAnsi" w:cs="Arial"/>
          <w:b/>
          <w:i/>
          <w:sz w:val="22"/>
          <w:szCs w:val="22"/>
        </w:rPr>
        <w:t>Nombre de su representante legal, teléfono y correo electrónico de c</w:t>
      </w:r>
      <w:r w:rsidR="00D34B8C">
        <w:rPr>
          <w:rFonts w:asciiTheme="minorHAnsi" w:hAnsiTheme="minorHAnsi" w:cs="Arial"/>
          <w:b/>
          <w:i/>
          <w:sz w:val="22"/>
          <w:szCs w:val="22"/>
        </w:rPr>
        <w:t>ontacto. El</w:t>
      </w:r>
      <w:r w:rsidR="00D34B8C" w:rsidRPr="00D34B8C">
        <w:rPr>
          <w:rFonts w:asciiTheme="minorHAnsi" w:hAnsiTheme="minorHAnsi" w:cs="Arial"/>
          <w:b/>
          <w:i/>
          <w:sz w:val="22"/>
          <w:szCs w:val="22"/>
        </w:rPr>
        <w:t xml:space="preserve"> formato solicitado será</w:t>
      </w:r>
      <w:r w:rsidR="00796073">
        <w:rPr>
          <w:rFonts w:asciiTheme="minorHAnsi" w:hAnsiTheme="minorHAnsi" w:cs="Arial"/>
          <w:b/>
          <w:i/>
          <w:sz w:val="22"/>
          <w:szCs w:val="22"/>
        </w:rPr>
        <w:t xml:space="preserve"> en una planilla Excel.</w:t>
      </w:r>
      <w:r w:rsidR="00D34B8C" w:rsidRPr="00D34B8C">
        <w:rPr>
          <w:rFonts w:asciiTheme="minorHAnsi" w:hAnsiTheme="minorHAnsi" w:cs="Arial"/>
          <w:b/>
          <w:i/>
          <w:sz w:val="22"/>
          <w:szCs w:val="22"/>
        </w:rPr>
        <w:t xml:space="preserve"> Cabe recalcar que, dentro de las funciones del Servicio Nacional del Adulto Mayor, está la de realizar, por si o a través de terce</w:t>
      </w:r>
      <w:r w:rsidR="00D34B8C">
        <w:rPr>
          <w:rFonts w:asciiTheme="minorHAnsi" w:hAnsiTheme="minorHAnsi" w:cs="Arial"/>
          <w:b/>
          <w:i/>
          <w:sz w:val="22"/>
          <w:szCs w:val="22"/>
        </w:rPr>
        <w:t xml:space="preserve">ros, estudios que tengan por </w:t>
      </w:r>
      <w:r w:rsidR="00D34B8C" w:rsidRPr="00D34B8C">
        <w:rPr>
          <w:rFonts w:asciiTheme="minorHAnsi" w:hAnsiTheme="minorHAnsi" w:cs="Arial"/>
          <w:b/>
          <w:i/>
          <w:sz w:val="22"/>
          <w:szCs w:val="22"/>
        </w:rPr>
        <w:t>objeto mantener un permanente diagnóstico sobr</w:t>
      </w:r>
      <w:r w:rsidR="00D34B8C">
        <w:rPr>
          <w:rFonts w:asciiTheme="minorHAnsi" w:hAnsiTheme="minorHAnsi" w:cs="Arial"/>
          <w:b/>
          <w:i/>
          <w:sz w:val="22"/>
          <w:szCs w:val="22"/>
        </w:rPr>
        <w:t>e la diversidad de situaciones</w:t>
      </w:r>
      <w:r w:rsidR="00D34B8C" w:rsidRPr="00D34B8C">
        <w:rPr>
          <w:rFonts w:asciiTheme="minorHAnsi" w:hAnsiTheme="minorHAnsi" w:cs="Arial"/>
          <w:b/>
          <w:i/>
          <w:sz w:val="22"/>
          <w:szCs w:val="22"/>
        </w:rPr>
        <w:t xml:space="preserve"> que caractericen al adulto mayor, así también, realizar, por si o a través</w:t>
      </w:r>
      <w:r w:rsidR="00796073">
        <w:rPr>
          <w:rFonts w:asciiTheme="minorHAnsi" w:hAnsiTheme="minorHAnsi" w:cs="Arial"/>
          <w:b/>
          <w:i/>
          <w:sz w:val="22"/>
          <w:szCs w:val="22"/>
        </w:rPr>
        <w:t xml:space="preserve"> de</w:t>
      </w:r>
      <w:r w:rsidR="00D34B8C" w:rsidRPr="00D34B8C">
        <w:rPr>
          <w:rFonts w:asciiTheme="minorHAnsi" w:hAnsiTheme="minorHAnsi" w:cs="Arial"/>
          <w:b/>
          <w:i/>
          <w:sz w:val="22"/>
          <w:szCs w:val="22"/>
        </w:rPr>
        <w:t xml:space="preserve"> terceros, programas de capacitación y difusión que ti</w:t>
      </w:r>
      <w:r w:rsidR="00D34B8C">
        <w:rPr>
          <w:rFonts w:asciiTheme="minorHAnsi" w:hAnsiTheme="minorHAnsi" w:cs="Arial"/>
          <w:b/>
          <w:i/>
          <w:sz w:val="22"/>
          <w:szCs w:val="22"/>
        </w:rPr>
        <w:t>endan a lograr el desarrollo</w:t>
      </w:r>
      <w:r w:rsidR="00D34B8C" w:rsidRPr="00D34B8C">
        <w:rPr>
          <w:rFonts w:asciiTheme="minorHAnsi" w:hAnsiTheme="minorHAnsi" w:cs="Arial"/>
          <w:b/>
          <w:i/>
          <w:sz w:val="22"/>
          <w:szCs w:val="22"/>
        </w:rPr>
        <w:t xml:space="preserve"> integral del adulto mayor en sus distintas áreas y niveles. (Ley No19.828) ́ Considerando que los últimos elementos d</w:t>
      </w:r>
      <w:r w:rsidR="00796073">
        <w:rPr>
          <w:rFonts w:asciiTheme="minorHAnsi" w:hAnsiTheme="minorHAnsi" w:cs="Arial"/>
          <w:b/>
          <w:i/>
          <w:sz w:val="22"/>
          <w:szCs w:val="22"/>
        </w:rPr>
        <w:t>etallados corresponden a datos</w:t>
      </w:r>
      <w:r w:rsidR="00D34B8C" w:rsidRPr="00D34B8C">
        <w:rPr>
          <w:rFonts w:asciiTheme="minorHAnsi" w:hAnsiTheme="minorHAnsi" w:cs="Arial"/>
          <w:b/>
          <w:i/>
          <w:sz w:val="22"/>
          <w:szCs w:val="22"/>
        </w:rPr>
        <w:t xml:space="preserve"> personales, esperamos una entrega favorable de estos, apelando al principio de coordinación establecido en los artículos 3 y 5 del D.F.L. No1/19653, del ́ ́ Ministerio Secretaria General de la Presidencia, que fija Texto Refundido ́ Coordinado y Sistematizado de la Ley No18.5</w:t>
      </w:r>
      <w:r w:rsidR="00D34B8C">
        <w:rPr>
          <w:rFonts w:asciiTheme="minorHAnsi" w:hAnsiTheme="minorHAnsi" w:cs="Arial"/>
          <w:b/>
          <w:i/>
          <w:sz w:val="22"/>
          <w:szCs w:val="22"/>
        </w:rPr>
        <w:t>75, Orgánica Constitucional de</w:t>
      </w:r>
      <w:r w:rsidR="00D34B8C" w:rsidRPr="00D34B8C">
        <w:rPr>
          <w:rFonts w:asciiTheme="minorHAnsi" w:hAnsiTheme="minorHAnsi" w:cs="Arial"/>
          <w:b/>
          <w:i/>
          <w:sz w:val="22"/>
          <w:szCs w:val="22"/>
        </w:rPr>
        <w:t xml:space="preserve"> Bases Generales de la Administración del Estado, y, a lo señalado en el artículo</w:t>
      </w:r>
      <w:r w:rsidR="00D34B8C">
        <w:rPr>
          <w:rFonts w:asciiTheme="minorHAnsi" w:hAnsiTheme="minorHAnsi" w:cs="Arial"/>
          <w:b/>
          <w:i/>
          <w:sz w:val="22"/>
          <w:szCs w:val="22"/>
        </w:rPr>
        <w:t xml:space="preserve"> </w:t>
      </w:r>
      <w:r w:rsidR="00D34B8C" w:rsidRPr="00D34B8C">
        <w:rPr>
          <w:rFonts w:asciiTheme="minorHAnsi" w:hAnsiTheme="minorHAnsi" w:cs="Arial"/>
          <w:b/>
          <w:i/>
          <w:sz w:val="22"/>
          <w:szCs w:val="22"/>
        </w:rPr>
        <w:t>20 de la Ley No19.628 de protección de la vida privada, en relación</w:t>
      </w:r>
      <w:r w:rsidR="00D34B8C">
        <w:rPr>
          <w:rFonts w:asciiTheme="minorHAnsi" w:hAnsiTheme="minorHAnsi" w:cs="Arial"/>
          <w:b/>
          <w:i/>
          <w:sz w:val="22"/>
          <w:szCs w:val="22"/>
        </w:rPr>
        <w:t xml:space="preserve"> a no requerir</w:t>
      </w:r>
      <w:r w:rsidR="00D34B8C" w:rsidRPr="00D34B8C">
        <w:rPr>
          <w:rFonts w:asciiTheme="minorHAnsi" w:hAnsiTheme="minorHAnsi" w:cs="Arial"/>
          <w:b/>
          <w:i/>
          <w:sz w:val="22"/>
          <w:szCs w:val="22"/>
        </w:rPr>
        <w:t xml:space="preserve"> el consentimiento del titular de dichos datos, en atención a que en su calidad de ́ Servicio Publico, SENAMA, utilizara un trat</w:t>
      </w:r>
      <w:r w:rsidR="00D34B8C">
        <w:rPr>
          <w:rFonts w:asciiTheme="minorHAnsi" w:hAnsiTheme="minorHAnsi" w:cs="Arial"/>
          <w:b/>
          <w:i/>
          <w:sz w:val="22"/>
          <w:szCs w:val="22"/>
        </w:rPr>
        <w:t>amiento de datos dentro de las</w:t>
      </w:r>
      <w:r w:rsidR="00D34B8C" w:rsidRPr="00D34B8C">
        <w:rPr>
          <w:rFonts w:asciiTheme="minorHAnsi" w:hAnsiTheme="minorHAnsi" w:cs="Arial"/>
          <w:b/>
          <w:i/>
          <w:sz w:val="22"/>
          <w:szCs w:val="22"/>
        </w:rPr>
        <w:t xml:space="preserve"> materias de su competencia (art. 2 D.F.L No1/19.653). Es dable mencionar que la información otorgada</w:t>
      </w:r>
      <w:r w:rsidR="00D34B8C">
        <w:rPr>
          <w:rFonts w:asciiTheme="minorHAnsi" w:hAnsiTheme="minorHAnsi" w:cs="Arial"/>
          <w:b/>
          <w:i/>
          <w:sz w:val="22"/>
          <w:szCs w:val="22"/>
        </w:rPr>
        <w:t xml:space="preserve"> desde la Municipalidad será</w:t>
      </w:r>
      <w:r w:rsidR="00D34B8C" w:rsidRPr="00D34B8C">
        <w:rPr>
          <w:rFonts w:asciiTheme="minorHAnsi" w:hAnsiTheme="minorHAnsi" w:cs="Arial"/>
          <w:b/>
          <w:i/>
          <w:sz w:val="22"/>
          <w:szCs w:val="22"/>
        </w:rPr>
        <w:t xml:space="preserve"> utilizada únicamente con el objetivo de promove</w:t>
      </w:r>
      <w:r w:rsidR="00D34B8C">
        <w:rPr>
          <w:rFonts w:asciiTheme="minorHAnsi" w:hAnsiTheme="minorHAnsi" w:cs="Arial"/>
          <w:b/>
          <w:i/>
          <w:sz w:val="22"/>
          <w:szCs w:val="22"/>
        </w:rPr>
        <w:t>r los derechos de las personas</w:t>
      </w:r>
      <w:r w:rsidR="00D34B8C" w:rsidRPr="00D34B8C">
        <w:rPr>
          <w:rFonts w:asciiTheme="minorHAnsi" w:hAnsiTheme="minorHAnsi" w:cs="Arial"/>
          <w:b/>
          <w:i/>
          <w:sz w:val="22"/>
          <w:szCs w:val="22"/>
        </w:rPr>
        <w:t xml:space="preserve"> mayores. Además nos hacemos responsables de dar inte</w:t>
      </w:r>
      <w:r w:rsidR="00D34B8C">
        <w:rPr>
          <w:rFonts w:asciiTheme="minorHAnsi" w:hAnsiTheme="minorHAnsi" w:cs="Arial"/>
          <w:b/>
          <w:i/>
          <w:sz w:val="22"/>
          <w:szCs w:val="22"/>
        </w:rPr>
        <w:t>gro cumplimiento a todas las</w:t>
      </w:r>
      <w:r w:rsidR="00D34B8C" w:rsidRPr="00D34B8C">
        <w:rPr>
          <w:rFonts w:asciiTheme="minorHAnsi" w:hAnsiTheme="minorHAnsi" w:cs="Arial"/>
          <w:b/>
          <w:i/>
          <w:sz w:val="22"/>
          <w:szCs w:val="22"/>
        </w:rPr>
        <w:t xml:space="preserve"> normas actualmente vigentes en materia de tratamiento de datos personales, sujetándonos rigurosamente a lo establecido en el a</w:t>
      </w:r>
      <w:r w:rsidR="00D34B8C">
        <w:rPr>
          <w:rFonts w:asciiTheme="minorHAnsi" w:hAnsiTheme="minorHAnsi" w:cs="Arial"/>
          <w:b/>
          <w:i/>
          <w:sz w:val="22"/>
          <w:szCs w:val="22"/>
        </w:rPr>
        <w:t>rtículo 19, numeral 4° de la</w:t>
      </w:r>
      <w:r w:rsidR="00D34B8C" w:rsidRPr="00D34B8C">
        <w:rPr>
          <w:rFonts w:asciiTheme="minorHAnsi" w:hAnsiTheme="minorHAnsi" w:cs="Arial"/>
          <w:b/>
          <w:i/>
          <w:sz w:val="22"/>
          <w:szCs w:val="22"/>
        </w:rPr>
        <w:t xml:space="preserve"> Constitución Política de la República de Chile, que asegura a </w:t>
      </w:r>
      <w:r w:rsidR="00D34B8C">
        <w:rPr>
          <w:rFonts w:asciiTheme="minorHAnsi" w:hAnsiTheme="minorHAnsi" w:cs="Arial"/>
          <w:b/>
          <w:i/>
          <w:sz w:val="22"/>
          <w:szCs w:val="22"/>
        </w:rPr>
        <w:t>todas las personas</w:t>
      </w:r>
      <w:r w:rsidR="00D34B8C" w:rsidRPr="00D34B8C">
        <w:rPr>
          <w:rFonts w:asciiTheme="minorHAnsi" w:hAnsiTheme="minorHAnsi" w:cs="Arial"/>
          <w:b/>
          <w:i/>
          <w:sz w:val="22"/>
          <w:szCs w:val="22"/>
        </w:rPr>
        <w:t xml:space="preserve"> el respeto y protección de la vida privada y a la honra</w:t>
      </w:r>
      <w:r w:rsidR="00796073">
        <w:rPr>
          <w:rFonts w:asciiTheme="minorHAnsi" w:hAnsiTheme="minorHAnsi" w:cs="Arial"/>
          <w:b/>
          <w:i/>
          <w:sz w:val="22"/>
          <w:szCs w:val="22"/>
        </w:rPr>
        <w:t xml:space="preserve"> de la persona y su familia, y</w:t>
      </w:r>
      <w:r w:rsidR="00D34B8C" w:rsidRPr="00D34B8C">
        <w:rPr>
          <w:rFonts w:asciiTheme="minorHAnsi" w:hAnsiTheme="minorHAnsi" w:cs="Arial"/>
          <w:b/>
          <w:i/>
          <w:sz w:val="22"/>
          <w:szCs w:val="22"/>
        </w:rPr>
        <w:t xml:space="preserve"> asimismo, la protección de sus datos personales,</w:t>
      </w:r>
      <w:r w:rsidR="00D34B8C">
        <w:rPr>
          <w:rFonts w:asciiTheme="minorHAnsi" w:hAnsiTheme="minorHAnsi" w:cs="Arial"/>
          <w:b/>
          <w:i/>
          <w:sz w:val="22"/>
          <w:szCs w:val="22"/>
        </w:rPr>
        <w:t xml:space="preserve"> en cuyo caso su tratamiento y</w:t>
      </w:r>
      <w:r w:rsidR="00D34B8C" w:rsidRPr="00D34B8C">
        <w:rPr>
          <w:rFonts w:asciiTheme="minorHAnsi" w:hAnsiTheme="minorHAnsi" w:cs="Arial"/>
          <w:b/>
          <w:i/>
          <w:sz w:val="22"/>
          <w:szCs w:val="22"/>
        </w:rPr>
        <w:t xml:space="preserve"> protección se efectuara en la forma y condiciones que determin</w:t>
      </w:r>
      <w:r w:rsidR="00796073">
        <w:rPr>
          <w:rFonts w:asciiTheme="minorHAnsi" w:hAnsiTheme="minorHAnsi" w:cs="Arial"/>
          <w:b/>
          <w:i/>
          <w:sz w:val="22"/>
          <w:szCs w:val="22"/>
        </w:rPr>
        <w:t>e la ley, y a su</w:t>
      </w:r>
      <w:r w:rsidR="00D34B8C" w:rsidRPr="00D34B8C">
        <w:rPr>
          <w:rFonts w:asciiTheme="minorHAnsi" w:hAnsiTheme="minorHAnsi" w:cs="Arial"/>
          <w:b/>
          <w:i/>
          <w:sz w:val="22"/>
          <w:szCs w:val="22"/>
        </w:rPr>
        <w:t xml:space="preserve"> vez, dando estricto cumplimiento a las normas contenidas en la Ley N°19.628 sobre protección de la vida privada y la Ley N°20.575 que establece la finalidad ́ en el tratamiento de datos personales, y demás</w:t>
      </w:r>
      <w:r w:rsidR="00D34B8C">
        <w:rPr>
          <w:rFonts w:asciiTheme="minorHAnsi" w:hAnsiTheme="minorHAnsi" w:cs="Arial"/>
          <w:b/>
          <w:i/>
          <w:sz w:val="22"/>
          <w:szCs w:val="22"/>
        </w:rPr>
        <w:t xml:space="preserve"> normativa aplicable. </w:t>
      </w:r>
      <w:r w:rsidR="00D34B8C" w:rsidRPr="00D34B8C">
        <w:rPr>
          <w:rFonts w:asciiTheme="minorHAnsi" w:hAnsiTheme="minorHAnsi" w:cs="Arial"/>
          <w:b/>
          <w:i/>
          <w:sz w:val="22"/>
          <w:szCs w:val="22"/>
        </w:rPr>
        <w:t xml:space="preserve">Quedamos a su disposición para cualquier </w:t>
      </w:r>
      <w:r w:rsidR="00796073" w:rsidRPr="00D34B8C">
        <w:rPr>
          <w:rFonts w:asciiTheme="minorHAnsi" w:hAnsiTheme="minorHAnsi" w:cs="Arial"/>
          <w:b/>
          <w:i/>
          <w:sz w:val="22"/>
          <w:szCs w:val="22"/>
        </w:rPr>
        <w:t>aclara</w:t>
      </w:r>
      <w:r w:rsidR="00796073">
        <w:rPr>
          <w:rFonts w:asciiTheme="minorHAnsi" w:hAnsiTheme="minorHAnsi" w:cs="Arial"/>
          <w:b/>
          <w:i/>
          <w:sz w:val="22"/>
          <w:szCs w:val="22"/>
        </w:rPr>
        <w:t>ción adicional que pueda ser</w:t>
      </w:r>
      <w:r w:rsidR="00D34B8C" w:rsidRPr="00D34B8C">
        <w:rPr>
          <w:rFonts w:asciiTheme="minorHAnsi" w:hAnsiTheme="minorHAnsi" w:cs="Arial"/>
          <w:b/>
          <w:i/>
          <w:sz w:val="22"/>
          <w:szCs w:val="22"/>
        </w:rPr>
        <w:t xml:space="preserve"> necesaria para el procesamiento de nuestra solicitud. Agradecemos de antemano su </w:t>
      </w:r>
      <w:r w:rsidR="00796073" w:rsidRPr="00D34B8C">
        <w:rPr>
          <w:rFonts w:asciiTheme="minorHAnsi" w:hAnsiTheme="minorHAnsi" w:cs="Arial"/>
          <w:b/>
          <w:i/>
          <w:sz w:val="22"/>
          <w:szCs w:val="22"/>
        </w:rPr>
        <w:t>atención</w:t>
      </w:r>
      <w:r w:rsidR="00D34B8C" w:rsidRPr="00D34B8C">
        <w:rPr>
          <w:rFonts w:asciiTheme="minorHAnsi" w:hAnsiTheme="minorHAnsi" w:cs="Arial"/>
          <w:b/>
          <w:i/>
          <w:sz w:val="22"/>
          <w:szCs w:val="22"/>
        </w:rPr>
        <w:t xml:space="preserve"> y pronta respuesta a esta solicitud de acceso a la </w:t>
      </w:r>
      <w:r w:rsidR="00796073" w:rsidRPr="00D34B8C">
        <w:rPr>
          <w:rFonts w:asciiTheme="minorHAnsi" w:hAnsiTheme="minorHAnsi" w:cs="Arial"/>
          <w:b/>
          <w:i/>
          <w:sz w:val="22"/>
          <w:szCs w:val="22"/>
        </w:rPr>
        <w:t>información</w:t>
      </w:r>
      <w:r w:rsidR="00796073">
        <w:rPr>
          <w:rFonts w:asciiTheme="minorHAnsi" w:hAnsiTheme="minorHAnsi" w:cs="Arial"/>
          <w:b/>
          <w:i/>
          <w:sz w:val="22"/>
          <w:szCs w:val="22"/>
        </w:rPr>
        <w:t xml:space="preserve"> pública.</w:t>
      </w:r>
      <w:r w:rsidR="00D34B8C" w:rsidRPr="00D34B8C">
        <w:rPr>
          <w:rFonts w:asciiTheme="minorHAnsi" w:hAnsiTheme="minorHAnsi" w:cs="Arial"/>
          <w:b/>
          <w:i/>
          <w:sz w:val="22"/>
          <w:szCs w:val="22"/>
        </w:rPr>
        <w:t xml:space="preserve"> Atentamente, Loreto Andrade Moya landrade@senama.cl Observaciones Un listado de las organizaciones informales o formales que se desarrollen en su comuna y que trabajen en temas relacionados con la diversidad sexual y de </w:t>
      </w:r>
      <w:r w:rsidR="00796073" w:rsidRPr="00D34B8C">
        <w:rPr>
          <w:rFonts w:asciiTheme="minorHAnsi" w:hAnsiTheme="minorHAnsi" w:cs="Arial"/>
          <w:b/>
          <w:i/>
          <w:sz w:val="22"/>
          <w:szCs w:val="22"/>
        </w:rPr>
        <w:t>género</w:t>
      </w:r>
      <w:r w:rsidR="00D34B8C" w:rsidRPr="00D34B8C">
        <w:rPr>
          <w:rFonts w:asciiTheme="minorHAnsi" w:hAnsiTheme="minorHAnsi" w:cs="Arial"/>
          <w:b/>
          <w:i/>
          <w:sz w:val="22"/>
          <w:szCs w:val="22"/>
        </w:rPr>
        <w:t xml:space="preserve">, es decir, organizaciones que tengan entre sus objetivos la </w:t>
      </w:r>
      <w:r w:rsidR="00796073" w:rsidRPr="00D34B8C">
        <w:rPr>
          <w:rFonts w:asciiTheme="minorHAnsi" w:hAnsiTheme="minorHAnsi" w:cs="Arial"/>
          <w:b/>
          <w:i/>
          <w:sz w:val="22"/>
          <w:szCs w:val="22"/>
        </w:rPr>
        <w:t>promoción</w:t>
      </w:r>
      <w:r w:rsidR="00435F64">
        <w:rPr>
          <w:rFonts w:asciiTheme="minorHAnsi" w:hAnsiTheme="minorHAnsi" w:cs="Arial"/>
          <w:b/>
          <w:i/>
          <w:sz w:val="22"/>
          <w:szCs w:val="22"/>
        </w:rPr>
        <w:t xml:space="preserve"> y </w:t>
      </w:r>
      <w:r w:rsidR="00D34B8C" w:rsidRPr="00D34B8C">
        <w:rPr>
          <w:rFonts w:asciiTheme="minorHAnsi" w:hAnsiTheme="minorHAnsi" w:cs="Arial"/>
          <w:b/>
          <w:i/>
          <w:sz w:val="22"/>
          <w:szCs w:val="22"/>
        </w:rPr>
        <w:t xml:space="preserve">respeto hacia personas con </w:t>
      </w:r>
      <w:r w:rsidR="00796073" w:rsidRPr="00D34B8C">
        <w:rPr>
          <w:rFonts w:asciiTheme="minorHAnsi" w:hAnsiTheme="minorHAnsi" w:cs="Arial"/>
          <w:b/>
          <w:i/>
          <w:sz w:val="22"/>
          <w:szCs w:val="22"/>
        </w:rPr>
        <w:t>orientación</w:t>
      </w:r>
      <w:r w:rsidR="00D34B8C" w:rsidRPr="00D34B8C">
        <w:rPr>
          <w:rFonts w:asciiTheme="minorHAnsi" w:hAnsiTheme="minorHAnsi" w:cs="Arial"/>
          <w:b/>
          <w:i/>
          <w:sz w:val="22"/>
          <w:szCs w:val="22"/>
        </w:rPr>
        <w:t xml:space="preserve"> sexual e identidad de </w:t>
      </w:r>
      <w:r w:rsidR="00796073" w:rsidRPr="00D34B8C">
        <w:rPr>
          <w:rFonts w:asciiTheme="minorHAnsi" w:hAnsiTheme="minorHAnsi" w:cs="Arial"/>
          <w:b/>
          <w:i/>
          <w:sz w:val="22"/>
          <w:szCs w:val="22"/>
        </w:rPr>
        <w:t>género</w:t>
      </w:r>
      <w:r w:rsidR="00435F64">
        <w:rPr>
          <w:rFonts w:asciiTheme="minorHAnsi" w:hAnsiTheme="minorHAnsi" w:cs="Arial"/>
          <w:b/>
          <w:i/>
          <w:sz w:val="22"/>
          <w:szCs w:val="22"/>
        </w:rPr>
        <w:t xml:space="preserve"> diversa.</w:t>
      </w:r>
      <w:r w:rsidR="00D34B8C" w:rsidRPr="00D34B8C">
        <w:rPr>
          <w:rFonts w:asciiTheme="minorHAnsi" w:hAnsiTheme="minorHAnsi" w:cs="Arial"/>
          <w:b/>
          <w:i/>
          <w:sz w:val="22"/>
          <w:szCs w:val="22"/>
        </w:rPr>
        <w:t xml:space="preserve"> Para cada caso, por favor indicar nombre, RUT (si corresponde), </w:t>
      </w:r>
      <w:r w:rsidR="00796073" w:rsidRPr="00D34B8C">
        <w:rPr>
          <w:rFonts w:asciiTheme="minorHAnsi" w:hAnsiTheme="minorHAnsi" w:cs="Arial"/>
          <w:b/>
          <w:i/>
          <w:sz w:val="22"/>
          <w:szCs w:val="22"/>
        </w:rPr>
        <w:t>Dirección</w:t>
      </w:r>
      <w:r w:rsidR="00796073">
        <w:rPr>
          <w:rFonts w:asciiTheme="minorHAnsi" w:hAnsiTheme="minorHAnsi" w:cs="Arial"/>
          <w:b/>
          <w:i/>
          <w:sz w:val="22"/>
          <w:szCs w:val="22"/>
        </w:rPr>
        <w:t>,</w:t>
      </w:r>
      <w:r w:rsidR="00D34B8C" w:rsidRPr="00D34B8C">
        <w:rPr>
          <w:rFonts w:asciiTheme="minorHAnsi" w:hAnsiTheme="minorHAnsi" w:cs="Arial"/>
          <w:b/>
          <w:i/>
          <w:sz w:val="22"/>
          <w:szCs w:val="22"/>
        </w:rPr>
        <w:t xml:space="preserve"> Nombre de su representante legal, </w:t>
      </w:r>
      <w:r w:rsidR="00796073" w:rsidRPr="00D34B8C">
        <w:rPr>
          <w:rFonts w:asciiTheme="minorHAnsi" w:hAnsiTheme="minorHAnsi" w:cs="Arial"/>
          <w:b/>
          <w:i/>
          <w:sz w:val="22"/>
          <w:szCs w:val="22"/>
        </w:rPr>
        <w:t>teléfono</w:t>
      </w:r>
      <w:r w:rsidR="00D34B8C" w:rsidRPr="00D34B8C">
        <w:rPr>
          <w:rFonts w:asciiTheme="minorHAnsi" w:hAnsiTheme="minorHAnsi" w:cs="Arial"/>
          <w:b/>
          <w:i/>
          <w:sz w:val="22"/>
          <w:szCs w:val="22"/>
        </w:rPr>
        <w:t xml:space="preserve"> y correo </w:t>
      </w:r>
      <w:r w:rsidR="00796073" w:rsidRPr="00D34B8C">
        <w:rPr>
          <w:rFonts w:asciiTheme="minorHAnsi" w:hAnsiTheme="minorHAnsi" w:cs="Arial"/>
          <w:b/>
          <w:i/>
          <w:sz w:val="22"/>
          <w:szCs w:val="22"/>
        </w:rPr>
        <w:t>electrónico</w:t>
      </w:r>
      <w:r w:rsidR="00D34B8C" w:rsidRPr="00D34B8C">
        <w:rPr>
          <w:rFonts w:asciiTheme="minorHAnsi" w:hAnsiTheme="minorHAnsi" w:cs="Arial"/>
          <w:b/>
          <w:i/>
          <w:sz w:val="22"/>
          <w:szCs w:val="22"/>
        </w:rPr>
        <w:t xml:space="preserve"> d</w:t>
      </w:r>
      <w:r w:rsidR="00796073">
        <w:rPr>
          <w:rFonts w:asciiTheme="minorHAnsi" w:hAnsiTheme="minorHAnsi" w:cs="Arial"/>
          <w:b/>
          <w:i/>
          <w:sz w:val="22"/>
          <w:szCs w:val="22"/>
        </w:rPr>
        <w:t>e contacto. El</w:t>
      </w:r>
      <w:r w:rsidR="00D34B8C" w:rsidRPr="00D34B8C">
        <w:rPr>
          <w:rFonts w:asciiTheme="minorHAnsi" w:hAnsiTheme="minorHAnsi" w:cs="Arial"/>
          <w:b/>
          <w:i/>
          <w:sz w:val="22"/>
          <w:szCs w:val="22"/>
        </w:rPr>
        <w:t xml:space="preserve"> formato solicitado </w:t>
      </w:r>
      <w:r w:rsidR="00796073" w:rsidRPr="00D34B8C">
        <w:rPr>
          <w:rFonts w:asciiTheme="minorHAnsi" w:hAnsiTheme="minorHAnsi" w:cs="Arial"/>
          <w:b/>
          <w:i/>
          <w:sz w:val="22"/>
          <w:szCs w:val="22"/>
        </w:rPr>
        <w:t>será</w:t>
      </w:r>
      <w:r w:rsidR="00D34B8C" w:rsidRPr="00D34B8C">
        <w:rPr>
          <w:rFonts w:asciiTheme="minorHAnsi" w:hAnsiTheme="minorHAnsi" w:cs="Arial"/>
          <w:b/>
          <w:i/>
          <w:sz w:val="22"/>
          <w:szCs w:val="22"/>
        </w:rPr>
        <w:t xml:space="preserve"> en una planilla Excel.</w:t>
      </w:r>
      <w:r w:rsidR="00D34B8C">
        <w:rPr>
          <w:rFonts w:asciiTheme="minorHAnsi" w:hAnsiTheme="minorHAnsi" w:cs="Arial"/>
          <w:b/>
          <w:i/>
          <w:sz w:val="22"/>
          <w:szCs w:val="22"/>
        </w:rPr>
        <w:t>”</w:t>
      </w:r>
    </w:p>
    <w:p w:rsidR="00AD5CEA" w:rsidRPr="00B924A9" w:rsidRDefault="00AD5CEA"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Pr="00B924A9" w:rsidRDefault="00D974BA"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Pr>
          <w:rFonts w:asciiTheme="minorHAnsi" w:hAnsiTheme="minorHAnsi" w:cs="Arial"/>
          <w:sz w:val="22"/>
          <w:szCs w:val="22"/>
        </w:rPr>
        <w:t>Respecto a lo anterior, s</w:t>
      </w:r>
      <w:r w:rsidR="00B01053">
        <w:rPr>
          <w:rFonts w:asciiTheme="minorHAnsi" w:hAnsiTheme="minorHAnsi" w:cs="Arial"/>
          <w:sz w:val="22"/>
          <w:szCs w:val="22"/>
        </w:rPr>
        <w:t>e</w:t>
      </w:r>
      <w:r w:rsidR="00B924A9" w:rsidRPr="00B924A9">
        <w:rPr>
          <w:rFonts w:asciiTheme="minorHAnsi" w:hAnsiTheme="minorHAnsi" w:cs="Arial"/>
          <w:sz w:val="22"/>
          <w:szCs w:val="22"/>
        </w:rPr>
        <w:t xml:space="preserve"> ha estimado que la entrega de los antecedentes </w:t>
      </w:r>
      <w:r w:rsidR="00B01053">
        <w:rPr>
          <w:rFonts w:asciiTheme="minorHAnsi" w:hAnsiTheme="minorHAnsi" w:cs="Arial"/>
          <w:sz w:val="22"/>
          <w:szCs w:val="22"/>
        </w:rPr>
        <w:t xml:space="preserve">requeridos </w:t>
      </w:r>
      <w:r>
        <w:rPr>
          <w:rFonts w:asciiTheme="minorHAnsi" w:hAnsiTheme="minorHAnsi" w:cs="Arial"/>
          <w:sz w:val="22"/>
          <w:szCs w:val="22"/>
        </w:rPr>
        <w:t xml:space="preserve">en el caso particular, </w:t>
      </w:r>
      <w:r w:rsidR="00B924A9" w:rsidRPr="00B924A9">
        <w:rPr>
          <w:rFonts w:asciiTheme="minorHAnsi" w:hAnsiTheme="minorHAnsi" w:cs="Arial"/>
          <w:sz w:val="22"/>
          <w:szCs w:val="22"/>
        </w:rPr>
        <w:t xml:space="preserve">contienen información que puede afectar sus derechos. Por tanto, de acuerdo con lo previsto en el artículo 20 de la Ley de Transparencia, se ha dispuesto comunicarle la solicitud antedicha, para que señale, por escrito y con expresión de causa, si se opone o </w:t>
      </w:r>
      <w:r w:rsidR="008A0EE2" w:rsidRPr="00B924A9">
        <w:rPr>
          <w:rFonts w:asciiTheme="minorHAnsi" w:hAnsiTheme="minorHAnsi" w:cs="Arial"/>
          <w:sz w:val="22"/>
          <w:szCs w:val="22"/>
        </w:rPr>
        <w:t>consiente</w:t>
      </w:r>
      <w:r w:rsidR="00B924A9" w:rsidRPr="00B924A9">
        <w:rPr>
          <w:rFonts w:asciiTheme="minorHAnsi" w:hAnsiTheme="minorHAnsi" w:cs="Arial"/>
          <w:sz w:val="22"/>
          <w:szCs w:val="22"/>
        </w:rPr>
        <w:t xml:space="preserve"> en la entr</w:t>
      </w:r>
      <w:r w:rsidR="00DB3E80">
        <w:rPr>
          <w:rFonts w:asciiTheme="minorHAnsi" w:hAnsiTheme="minorHAnsi" w:cs="Arial"/>
          <w:sz w:val="22"/>
          <w:szCs w:val="22"/>
        </w:rPr>
        <w:t>ega de la información requerida.</w:t>
      </w: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sidRPr="00B924A9">
        <w:rPr>
          <w:rFonts w:asciiTheme="minorHAnsi" w:hAnsiTheme="minorHAnsi" w:cs="Arial"/>
          <w:sz w:val="22"/>
          <w:szCs w:val="22"/>
        </w:rPr>
        <w:t>Para ejercer su derecho de oposición, dispone del plazo de 3 días hábiles contados desde la notificación de esta comunicación, debiendo al momento de evacuar su respuesta, hacer expresa mención de los derechos que pudieran verse afectados con la entrega de la información requerida y las razones de ello.</w:t>
      </w: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sidRPr="00B924A9">
        <w:rPr>
          <w:rFonts w:asciiTheme="minorHAnsi" w:hAnsiTheme="minorHAnsi" w:cs="Arial"/>
          <w:sz w:val="22"/>
          <w:szCs w:val="22"/>
        </w:rPr>
        <w:t>De no deducir la oposición en la forma y en el plazo señalado anteriormente, se entenderá que Usted accede a la publicidad de la información solicitada.</w:t>
      </w: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sidRPr="00B924A9">
        <w:rPr>
          <w:rFonts w:asciiTheme="minorHAnsi" w:hAnsiTheme="minorHAnsi" w:cs="Arial"/>
          <w:sz w:val="22"/>
          <w:szCs w:val="22"/>
        </w:rPr>
        <w:t>Finalmente, informo que la respuesta deberá</w:t>
      </w:r>
      <w:r w:rsidR="008A0EE2">
        <w:rPr>
          <w:rFonts w:asciiTheme="minorHAnsi" w:hAnsiTheme="minorHAnsi" w:cs="Arial"/>
          <w:sz w:val="22"/>
          <w:szCs w:val="22"/>
        </w:rPr>
        <w:t xml:space="preserve"> </w:t>
      </w:r>
      <w:r w:rsidR="00F32F96">
        <w:rPr>
          <w:rFonts w:asciiTheme="minorHAnsi" w:hAnsiTheme="minorHAnsi" w:cs="Arial"/>
          <w:sz w:val="22"/>
          <w:szCs w:val="22"/>
        </w:rPr>
        <w:t xml:space="preserve">manifestarla por escrito, y </w:t>
      </w:r>
      <w:r w:rsidR="00881253">
        <w:rPr>
          <w:rFonts w:asciiTheme="minorHAnsi" w:hAnsiTheme="minorHAnsi" w:cs="Arial"/>
          <w:sz w:val="22"/>
          <w:szCs w:val="22"/>
        </w:rPr>
        <w:t xml:space="preserve">cuyo registro puede ser enviada </w:t>
      </w:r>
      <w:r w:rsidR="00881253" w:rsidRPr="00B924A9">
        <w:rPr>
          <w:rFonts w:asciiTheme="minorHAnsi" w:hAnsiTheme="minorHAnsi" w:cs="Arial"/>
          <w:sz w:val="22"/>
          <w:szCs w:val="22"/>
        </w:rPr>
        <w:t xml:space="preserve">a la dirección </w:t>
      </w:r>
      <w:r w:rsidR="00881253">
        <w:rPr>
          <w:rFonts w:asciiTheme="minorHAnsi" w:hAnsiTheme="minorHAnsi" w:cs="Arial"/>
          <w:sz w:val="22"/>
          <w:szCs w:val="22"/>
        </w:rPr>
        <w:t>Avenida Constitución 111, Casablanca; ingresada</w:t>
      </w:r>
      <w:r w:rsidR="00881253" w:rsidRPr="00B924A9">
        <w:rPr>
          <w:rFonts w:asciiTheme="minorHAnsi" w:hAnsiTheme="minorHAnsi" w:cs="Arial"/>
          <w:sz w:val="22"/>
          <w:szCs w:val="22"/>
        </w:rPr>
        <w:t xml:space="preserve"> </w:t>
      </w:r>
      <w:r w:rsidR="00881253">
        <w:rPr>
          <w:rFonts w:asciiTheme="minorHAnsi" w:hAnsiTheme="minorHAnsi" w:cs="Arial"/>
          <w:sz w:val="22"/>
          <w:szCs w:val="22"/>
        </w:rPr>
        <w:t>de</w:t>
      </w:r>
      <w:r w:rsidR="008A0EE2">
        <w:rPr>
          <w:rFonts w:asciiTheme="minorHAnsi" w:hAnsiTheme="minorHAnsi" w:cs="Arial"/>
          <w:sz w:val="22"/>
          <w:szCs w:val="22"/>
        </w:rPr>
        <w:t xml:space="preserve"> manera presencial</w:t>
      </w:r>
      <w:r w:rsidR="00881253">
        <w:rPr>
          <w:rFonts w:asciiTheme="minorHAnsi" w:hAnsiTheme="minorHAnsi" w:cs="Arial"/>
          <w:sz w:val="22"/>
          <w:szCs w:val="22"/>
        </w:rPr>
        <w:t xml:space="preserve"> en la Oficina de Partes de la municipalidad;</w:t>
      </w:r>
      <w:r w:rsidRPr="00B924A9">
        <w:rPr>
          <w:rFonts w:asciiTheme="minorHAnsi" w:hAnsiTheme="minorHAnsi" w:cs="Arial"/>
          <w:sz w:val="22"/>
          <w:szCs w:val="22"/>
        </w:rPr>
        <w:t xml:space="preserve"> o por vía electrónica al correo </w:t>
      </w:r>
      <w:hyperlink r:id="rId8" w:history="1">
        <w:r w:rsidR="00B01053" w:rsidRPr="00BB3529">
          <w:rPr>
            <w:rStyle w:val="Hipervnculo"/>
            <w:rFonts w:asciiTheme="minorHAnsi" w:hAnsiTheme="minorHAnsi" w:cs="Arial"/>
            <w:sz w:val="22"/>
            <w:szCs w:val="22"/>
          </w:rPr>
          <w:t>transparencia@municipalidadcasablanca.cl</w:t>
        </w:r>
      </w:hyperlink>
      <w:r w:rsidR="00881253">
        <w:rPr>
          <w:rFonts w:asciiTheme="minorHAnsi" w:hAnsiTheme="minorHAnsi" w:cs="Arial"/>
          <w:sz w:val="22"/>
          <w:szCs w:val="22"/>
        </w:rPr>
        <w:t xml:space="preserve"> </w:t>
      </w:r>
    </w:p>
    <w:p w:rsidR="00B76DC9" w:rsidRDefault="00B76DC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76DC9" w:rsidRPr="00B924A9" w:rsidRDefault="002750DC"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Pr>
          <w:rFonts w:asciiTheme="minorHAnsi" w:hAnsiTheme="minorHAnsi" w:cs="Arial"/>
          <w:sz w:val="22"/>
          <w:szCs w:val="22"/>
        </w:rPr>
        <w:t xml:space="preserve">Forma parte del </w:t>
      </w:r>
      <w:proofErr w:type="spellStart"/>
      <w:r>
        <w:rPr>
          <w:rFonts w:asciiTheme="minorHAnsi" w:hAnsiTheme="minorHAnsi" w:cs="Arial"/>
          <w:sz w:val="22"/>
          <w:szCs w:val="22"/>
        </w:rPr>
        <w:t>pte.</w:t>
      </w:r>
      <w:proofErr w:type="spellEnd"/>
      <w:r>
        <w:rPr>
          <w:rFonts w:asciiTheme="minorHAnsi" w:hAnsiTheme="minorHAnsi" w:cs="Arial"/>
          <w:sz w:val="22"/>
          <w:szCs w:val="22"/>
        </w:rPr>
        <w:t xml:space="preserve"> la solicitud N° MU030T0001717.</w:t>
      </w: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sidRPr="00B924A9">
        <w:rPr>
          <w:rFonts w:asciiTheme="minorHAnsi" w:hAnsiTheme="minorHAnsi" w:cs="Arial"/>
          <w:sz w:val="22"/>
          <w:szCs w:val="22"/>
        </w:rPr>
        <w:lastRenderedPageBreak/>
        <w:t>Saluda atentamente</w:t>
      </w:r>
    </w:p>
    <w:p w:rsidR="000F37F7" w:rsidRDefault="000F37F7" w:rsidP="00795520">
      <w:pPr>
        <w:pStyle w:val="Sangradetextonormal"/>
        <w:tabs>
          <w:tab w:val="left" w:pos="1985"/>
          <w:tab w:val="left" w:pos="4395"/>
          <w:tab w:val="left" w:pos="4536"/>
        </w:tabs>
        <w:spacing w:line="276" w:lineRule="auto"/>
        <w:ind w:left="0"/>
        <w:jc w:val="both"/>
        <w:rPr>
          <w:rFonts w:asciiTheme="minorHAnsi" w:eastAsia="Calibri" w:hAnsiTheme="minorHAnsi" w:cs="Arial"/>
          <w:color w:val="000000"/>
          <w:sz w:val="22"/>
          <w:szCs w:val="22"/>
          <w:lang w:eastAsia="en-US"/>
        </w:rPr>
      </w:pPr>
    </w:p>
    <w:p w:rsidR="006C1B63" w:rsidRDefault="006C1B63" w:rsidP="00795520">
      <w:pPr>
        <w:pStyle w:val="Sangradetextonormal"/>
        <w:tabs>
          <w:tab w:val="left" w:pos="1985"/>
          <w:tab w:val="left" w:pos="4395"/>
          <w:tab w:val="left" w:pos="4536"/>
        </w:tabs>
        <w:spacing w:line="276" w:lineRule="auto"/>
        <w:ind w:left="0"/>
        <w:jc w:val="both"/>
        <w:rPr>
          <w:rFonts w:asciiTheme="minorHAnsi" w:eastAsia="Calibri" w:hAnsiTheme="minorHAnsi" w:cs="Arial"/>
          <w:color w:val="000000"/>
          <w:sz w:val="22"/>
          <w:szCs w:val="22"/>
          <w:lang w:eastAsia="en-US"/>
        </w:rPr>
      </w:pPr>
    </w:p>
    <w:p w:rsidR="006C1B63" w:rsidRDefault="006C1B63" w:rsidP="00795520">
      <w:pPr>
        <w:pStyle w:val="Sangradetextonormal"/>
        <w:tabs>
          <w:tab w:val="left" w:pos="1985"/>
          <w:tab w:val="left" w:pos="4395"/>
          <w:tab w:val="left" w:pos="4536"/>
        </w:tabs>
        <w:spacing w:line="276" w:lineRule="auto"/>
        <w:ind w:left="0"/>
        <w:jc w:val="both"/>
        <w:rPr>
          <w:rFonts w:asciiTheme="minorHAnsi" w:eastAsia="Calibri" w:hAnsiTheme="minorHAnsi" w:cs="Arial"/>
          <w:color w:val="000000"/>
          <w:sz w:val="22"/>
          <w:szCs w:val="22"/>
          <w:lang w:eastAsia="en-US"/>
        </w:rPr>
      </w:pPr>
    </w:p>
    <w:p w:rsidR="00392C8C" w:rsidRDefault="00E165B0" w:rsidP="00E165B0">
      <w:pPr>
        <w:pStyle w:val="Sangradetextonormal"/>
        <w:tabs>
          <w:tab w:val="left" w:pos="600"/>
          <w:tab w:val="left" w:pos="3330"/>
        </w:tabs>
        <w:jc w:val="both"/>
        <w:rPr>
          <w:rFonts w:asciiTheme="minorHAnsi" w:hAnsiTheme="minorHAnsi" w:cs="Arial"/>
          <w:sz w:val="22"/>
          <w:szCs w:val="22"/>
        </w:rPr>
      </w:pPr>
      <w:r>
        <w:rPr>
          <w:rFonts w:asciiTheme="minorHAnsi" w:hAnsiTheme="minorHAnsi" w:cs="Arial"/>
          <w:sz w:val="22"/>
          <w:szCs w:val="22"/>
        </w:rPr>
        <w:tab/>
      </w:r>
    </w:p>
    <w:p w:rsidR="00E165B0" w:rsidRPr="00E165B0" w:rsidRDefault="00B659D2"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EC49F5">
        <w:rPr>
          <w:rFonts w:asciiTheme="minorHAnsi" w:hAnsiTheme="minorHAnsi" w:cs="Arial"/>
          <w:b/>
          <w:sz w:val="22"/>
          <w:szCs w:val="22"/>
        </w:rPr>
        <w:t xml:space="preserve"> </w:t>
      </w:r>
      <w:r w:rsidRPr="00E165B0">
        <w:rPr>
          <w:rFonts w:asciiTheme="minorHAnsi" w:hAnsiTheme="minorHAnsi" w:cs="Arial"/>
          <w:b/>
          <w:sz w:val="22"/>
          <w:szCs w:val="22"/>
        </w:rPr>
        <w:t>de Casablanca</w:t>
      </w:r>
    </w:p>
    <w:p w:rsidR="006C1B63" w:rsidRDefault="006C1B63" w:rsidP="00562C46">
      <w:pPr>
        <w:pStyle w:val="Sangradetextonormal"/>
        <w:tabs>
          <w:tab w:val="left" w:pos="600"/>
          <w:tab w:val="left" w:pos="1200"/>
          <w:tab w:val="left" w:pos="1985"/>
        </w:tabs>
        <w:ind w:left="0"/>
        <w:jc w:val="center"/>
        <w:rPr>
          <w:rFonts w:asciiTheme="minorHAnsi" w:hAnsiTheme="minorHAnsi" w:cs="Arial"/>
          <w:b/>
          <w:sz w:val="22"/>
          <w:szCs w:val="22"/>
        </w:rPr>
      </w:pPr>
    </w:p>
    <w:p w:rsidR="006C1B63" w:rsidRPr="00E165B0" w:rsidRDefault="006C1B63" w:rsidP="00562C46">
      <w:pPr>
        <w:pStyle w:val="Sangradetextonormal"/>
        <w:tabs>
          <w:tab w:val="left" w:pos="600"/>
          <w:tab w:val="left" w:pos="1200"/>
          <w:tab w:val="left" w:pos="1985"/>
        </w:tabs>
        <w:ind w:left="0"/>
        <w:jc w:val="center"/>
        <w:rPr>
          <w:rFonts w:asciiTheme="minorHAnsi" w:hAnsiTheme="minorHAnsi" w:cs="Arial"/>
          <w:b/>
          <w:sz w:val="22"/>
          <w:szCs w:val="22"/>
        </w:rPr>
      </w:pPr>
    </w:p>
    <w:p w:rsidR="00EE0C0B" w:rsidRPr="00480770" w:rsidRDefault="00566808" w:rsidP="00EE0C0B">
      <w:pPr>
        <w:jc w:val="both"/>
        <w:rPr>
          <w:rFonts w:asciiTheme="minorHAnsi" w:hAnsiTheme="minorHAnsi" w:cs="Arial"/>
          <w:b/>
          <w:bCs/>
          <w:sz w:val="18"/>
          <w:szCs w:val="18"/>
        </w:rPr>
      </w:pPr>
      <w:r w:rsidRPr="00480770">
        <w:rPr>
          <w:rFonts w:asciiTheme="minorHAnsi" w:hAnsiTheme="minorHAnsi" w:cs="Arial"/>
          <w:b/>
          <w:bCs/>
          <w:sz w:val="18"/>
          <w:szCs w:val="18"/>
          <w:u w:val="single"/>
        </w:rPr>
        <w:t>DISTRIBUCIÓN</w:t>
      </w:r>
      <w:r w:rsidRPr="00480770">
        <w:rPr>
          <w:rFonts w:asciiTheme="minorHAnsi" w:hAnsiTheme="minorHAnsi" w:cs="Arial"/>
          <w:b/>
          <w:bCs/>
          <w:sz w:val="18"/>
          <w:szCs w:val="18"/>
        </w:rPr>
        <w:t>:</w:t>
      </w:r>
    </w:p>
    <w:p w:rsidR="00566808" w:rsidRDefault="00EE0C0B" w:rsidP="00EE0C0B">
      <w:pPr>
        <w:jc w:val="both"/>
        <w:rPr>
          <w:rFonts w:asciiTheme="minorHAnsi" w:hAnsiTheme="minorHAnsi" w:cs="Arial"/>
          <w:sz w:val="18"/>
          <w:szCs w:val="18"/>
          <w:lang w:val="es-CL"/>
        </w:rPr>
      </w:pPr>
      <w:r w:rsidRPr="00480770">
        <w:rPr>
          <w:rFonts w:asciiTheme="minorHAnsi" w:hAnsiTheme="minorHAnsi" w:cs="Arial"/>
          <w:bCs/>
          <w:sz w:val="18"/>
          <w:szCs w:val="18"/>
        </w:rPr>
        <w:t>1.-</w:t>
      </w:r>
      <w:r w:rsidRPr="00480770">
        <w:rPr>
          <w:rFonts w:asciiTheme="minorHAnsi" w:hAnsiTheme="minorHAnsi" w:cs="Arial"/>
          <w:b/>
          <w:bCs/>
          <w:sz w:val="18"/>
          <w:szCs w:val="18"/>
        </w:rPr>
        <w:t xml:space="preserve"> </w:t>
      </w:r>
      <w:r w:rsidR="00A9153B">
        <w:rPr>
          <w:rFonts w:asciiTheme="minorHAnsi" w:hAnsiTheme="minorHAnsi" w:cs="Arial"/>
          <w:sz w:val="18"/>
          <w:szCs w:val="18"/>
          <w:lang w:val="es-CL"/>
        </w:rPr>
        <w:t>Sr.</w:t>
      </w:r>
      <w:r w:rsidR="0016230A">
        <w:rPr>
          <w:rFonts w:asciiTheme="minorHAnsi" w:hAnsiTheme="minorHAnsi" w:cs="Arial"/>
          <w:sz w:val="18"/>
          <w:szCs w:val="18"/>
          <w:lang w:val="es-CL"/>
        </w:rPr>
        <w:t xml:space="preserve"> </w:t>
      </w:r>
      <w:r w:rsidR="00435F64">
        <w:rPr>
          <w:rFonts w:asciiTheme="minorHAnsi" w:hAnsiTheme="minorHAnsi" w:cs="Arial"/>
          <w:sz w:val="18"/>
          <w:szCs w:val="18"/>
          <w:lang w:val="es-CL"/>
        </w:rPr>
        <w:t>Oscar Lillo</w:t>
      </w:r>
      <w:r w:rsidR="00E10966">
        <w:rPr>
          <w:rFonts w:asciiTheme="minorHAnsi" w:hAnsiTheme="minorHAnsi" w:cs="Arial"/>
          <w:sz w:val="18"/>
          <w:szCs w:val="18"/>
          <w:lang w:val="es-CL"/>
        </w:rPr>
        <w:t>.</w:t>
      </w:r>
    </w:p>
    <w:p w:rsidR="00566808" w:rsidRPr="00480770" w:rsidRDefault="0016230A" w:rsidP="00EE0C0B">
      <w:pPr>
        <w:jc w:val="both"/>
        <w:rPr>
          <w:rFonts w:asciiTheme="minorHAnsi" w:hAnsiTheme="minorHAnsi" w:cs="Arial"/>
          <w:sz w:val="18"/>
          <w:szCs w:val="18"/>
        </w:rPr>
      </w:pPr>
      <w:r>
        <w:rPr>
          <w:rFonts w:asciiTheme="minorHAnsi" w:hAnsiTheme="minorHAnsi" w:cs="Arial"/>
          <w:sz w:val="18"/>
          <w:szCs w:val="18"/>
          <w:lang w:val="es-CL"/>
        </w:rPr>
        <w:t>2</w:t>
      </w:r>
      <w:r w:rsidR="00435F64">
        <w:rPr>
          <w:rFonts w:asciiTheme="minorHAnsi" w:hAnsiTheme="minorHAnsi" w:cs="Arial"/>
          <w:sz w:val="18"/>
          <w:szCs w:val="18"/>
          <w:lang w:val="es-CL"/>
        </w:rPr>
        <w:t>.-</w:t>
      </w:r>
      <w:r w:rsidR="00EE0C0B" w:rsidRPr="00480770">
        <w:rPr>
          <w:rFonts w:asciiTheme="minorHAnsi" w:hAnsiTheme="minorHAnsi" w:cs="Arial"/>
          <w:sz w:val="18"/>
          <w:szCs w:val="18"/>
        </w:rPr>
        <w:t xml:space="preserve"> </w:t>
      </w:r>
      <w:r w:rsidR="00566808" w:rsidRPr="00480770">
        <w:rPr>
          <w:rFonts w:asciiTheme="minorHAnsi" w:hAnsiTheme="minorHAnsi" w:cs="Arial"/>
          <w:sz w:val="18"/>
          <w:szCs w:val="18"/>
        </w:rPr>
        <w:t>Archivo</w:t>
      </w:r>
      <w:r w:rsidR="00562C46" w:rsidRPr="00480770">
        <w:rPr>
          <w:rFonts w:asciiTheme="minorHAnsi" w:hAnsiTheme="minorHAnsi" w:cs="Arial"/>
          <w:sz w:val="18"/>
          <w:szCs w:val="18"/>
        </w:rPr>
        <w:t xml:space="preserve"> Oficina de Partes</w:t>
      </w:r>
      <w:r w:rsidR="00566808" w:rsidRPr="00480770">
        <w:rPr>
          <w:rFonts w:asciiTheme="minorHAnsi" w:hAnsiTheme="minorHAnsi" w:cs="Arial"/>
          <w:sz w:val="18"/>
          <w:szCs w:val="18"/>
        </w:rPr>
        <w:t>.</w:t>
      </w:r>
    </w:p>
    <w:p w:rsidR="00FC4232" w:rsidRPr="00480770" w:rsidRDefault="00435F64" w:rsidP="00EE0C0B">
      <w:pPr>
        <w:jc w:val="both"/>
        <w:rPr>
          <w:rFonts w:asciiTheme="minorHAnsi" w:hAnsiTheme="minorHAnsi" w:cs="Arial"/>
          <w:sz w:val="18"/>
          <w:szCs w:val="18"/>
        </w:rPr>
      </w:pPr>
      <w:r>
        <w:rPr>
          <w:rFonts w:asciiTheme="minorHAnsi" w:hAnsiTheme="minorHAnsi" w:cs="Arial"/>
          <w:sz w:val="18"/>
          <w:szCs w:val="18"/>
        </w:rPr>
        <w:t>3</w:t>
      </w:r>
      <w:r w:rsidR="00FC4232" w:rsidRPr="00480770">
        <w:rPr>
          <w:rFonts w:asciiTheme="minorHAnsi" w:hAnsiTheme="minorHAnsi" w:cs="Arial"/>
          <w:sz w:val="18"/>
          <w:szCs w:val="18"/>
        </w:rPr>
        <w:t>.- Archivo Transparencia Municipal</w:t>
      </w:r>
    </w:p>
    <w:p w:rsidR="001A67E1" w:rsidRDefault="00B659D2" w:rsidP="00562C46">
      <w:pPr>
        <w:rPr>
          <w:rFonts w:asciiTheme="minorHAnsi" w:hAnsiTheme="minorHAnsi"/>
          <w:sz w:val="18"/>
          <w:szCs w:val="18"/>
        </w:rPr>
      </w:pPr>
      <w:r>
        <w:rPr>
          <w:rFonts w:asciiTheme="minorHAnsi" w:hAnsiTheme="minorHAnsi"/>
          <w:sz w:val="18"/>
          <w:szCs w:val="18"/>
        </w:rPr>
        <w:t>FRL</w:t>
      </w:r>
      <w:r w:rsidR="00562C46" w:rsidRPr="00480770">
        <w:rPr>
          <w:rFonts w:asciiTheme="minorHAnsi" w:hAnsiTheme="minorHAnsi"/>
          <w:sz w:val="18"/>
          <w:szCs w:val="18"/>
        </w:rPr>
        <w:t>/</w:t>
      </w:r>
      <w:r w:rsidR="00FC4232" w:rsidRPr="00480770">
        <w:rPr>
          <w:rFonts w:asciiTheme="minorHAnsi" w:hAnsiTheme="minorHAnsi"/>
          <w:sz w:val="18"/>
          <w:szCs w:val="18"/>
        </w:rPr>
        <w:t>LPA</w:t>
      </w:r>
      <w:r w:rsidR="00EF0C32" w:rsidRPr="00480770">
        <w:rPr>
          <w:rFonts w:asciiTheme="minorHAnsi" w:hAnsiTheme="minorHAnsi"/>
          <w:sz w:val="18"/>
          <w:szCs w:val="18"/>
        </w:rPr>
        <w:t>/</w:t>
      </w:r>
      <w:proofErr w:type="spellStart"/>
      <w:r w:rsidR="00EF0C32" w:rsidRPr="00480770">
        <w:rPr>
          <w:rFonts w:asciiTheme="minorHAnsi" w:hAnsiTheme="minorHAnsi"/>
          <w:sz w:val="18"/>
          <w:szCs w:val="18"/>
        </w:rPr>
        <w:t>lpa</w:t>
      </w:r>
      <w:proofErr w:type="spellEnd"/>
    </w:p>
    <w:p w:rsidR="00B76DC9" w:rsidRPr="00B76DC9" w:rsidRDefault="00B76DC9" w:rsidP="00562C46">
      <w:pPr>
        <w:rPr>
          <w:rFonts w:asciiTheme="minorHAnsi" w:hAnsiTheme="minorHAnsi"/>
          <w:b/>
          <w:sz w:val="22"/>
          <w:szCs w:val="22"/>
        </w:rPr>
      </w:pPr>
      <w:r>
        <w:rPr>
          <w:rFonts w:asciiTheme="minorHAnsi" w:hAnsiTheme="minorHAnsi"/>
          <w:b/>
          <w:sz w:val="18"/>
          <w:szCs w:val="18"/>
        </w:rPr>
        <w:t xml:space="preserve">Oficio </w:t>
      </w:r>
      <w:r w:rsidR="002A317A">
        <w:rPr>
          <w:rFonts w:asciiTheme="minorHAnsi" w:hAnsiTheme="minorHAnsi"/>
          <w:b/>
          <w:sz w:val="18"/>
          <w:szCs w:val="18"/>
        </w:rPr>
        <w:t>derecho oposición Solicitud MU030T00017</w:t>
      </w:r>
      <w:r w:rsidR="00435F64">
        <w:rPr>
          <w:rFonts w:asciiTheme="minorHAnsi" w:hAnsiTheme="minorHAnsi"/>
          <w:b/>
          <w:sz w:val="18"/>
          <w:szCs w:val="18"/>
        </w:rPr>
        <w:t>17</w:t>
      </w:r>
    </w:p>
    <w:sectPr w:rsidR="00B76DC9" w:rsidRPr="00B76DC9" w:rsidSect="00484C5F">
      <w:headerReference w:type="default" r:id="rId9"/>
      <w:footerReference w:type="default" r:id="rId10"/>
      <w:pgSz w:w="12242" w:h="18722" w:code="14"/>
      <w:pgMar w:top="1208" w:right="1418" w:bottom="992"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51" w:rsidRDefault="00D16E51" w:rsidP="00566808">
      <w:r>
        <w:separator/>
      </w:r>
    </w:p>
  </w:endnote>
  <w:endnote w:type="continuationSeparator" w:id="0">
    <w:p w:rsidR="00D16E51" w:rsidRDefault="00D16E51"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8807C9"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4C63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EF0C32" w:rsidRDefault="00566808" w:rsidP="00EF0C32">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E922BB">
      <w:rPr>
        <w:rFonts w:asciiTheme="minorHAnsi" w:hAnsiTheme="minorHAnsi"/>
        <w:sz w:val="18"/>
        <w:szCs w:val="18"/>
      </w:rPr>
      <w:t>cipalidad</w:t>
    </w:r>
    <w:r w:rsidRPr="00EF0C32">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51" w:rsidRDefault="00D16E51" w:rsidP="00566808">
      <w:r>
        <w:separator/>
      </w:r>
    </w:p>
  </w:footnote>
  <w:footnote w:type="continuationSeparator" w:id="0">
    <w:p w:rsidR="00D16E51" w:rsidRDefault="00D16E51"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C57E18">
    <w:pPr>
      <w:pStyle w:val="Encabezado"/>
      <w:rPr>
        <w:lang w:val="es-ES"/>
      </w:rPr>
    </w:pPr>
    <w:r>
      <w:rPr>
        <w:noProof/>
        <w:lang w:val="es-CL" w:eastAsia="es-CL"/>
      </w:rPr>
      <w:drawing>
        <wp:inline distT="0" distB="0" distL="0" distR="0" wp14:anchorId="2EAD73B1" wp14:editId="4F3C24E4">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3B31DC1"/>
    <w:multiLevelType w:val="hybridMultilevel"/>
    <w:tmpl w:val="4F78FC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A0111B"/>
    <w:multiLevelType w:val="hybridMultilevel"/>
    <w:tmpl w:val="F262614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4230928"/>
    <w:multiLevelType w:val="hybridMultilevel"/>
    <w:tmpl w:val="0CDEFC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ACE67D7"/>
    <w:multiLevelType w:val="hybridMultilevel"/>
    <w:tmpl w:val="D910D0F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7"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8" w15:restartNumberingAfterBreak="0">
    <w:nsid w:val="33B25E65"/>
    <w:multiLevelType w:val="multilevel"/>
    <w:tmpl w:val="40E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E47ABF"/>
    <w:multiLevelType w:val="hybridMultilevel"/>
    <w:tmpl w:val="783AB808"/>
    <w:lvl w:ilvl="0" w:tplc="340A0017">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0" w15:restartNumberingAfterBreak="0">
    <w:nsid w:val="3A643BD2"/>
    <w:multiLevelType w:val="hybridMultilevel"/>
    <w:tmpl w:val="73B678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2" w15:restartNumberingAfterBreak="0">
    <w:nsid w:val="3CF008BD"/>
    <w:multiLevelType w:val="hybridMultilevel"/>
    <w:tmpl w:val="C4ACA106"/>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3" w15:restartNumberingAfterBreak="0">
    <w:nsid w:val="40401DC1"/>
    <w:multiLevelType w:val="hybridMultilevel"/>
    <w:tmpl w:val="70363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5" w15:restartNumberingAfterBreak="0">
    <w:nsid w:val="572E5815"/>
    <w:multiLevelType w:val="hybridMultilevel"/>
    <w:tmpl w:val="E702D5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7A44836"/>
    <w:multiLevelType w:val="hybridMultilevel"/>
    <w:tmpl w:val="E662DE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725E5AB8"/>
    <w:multiLevelType w:val="hybridMultilevel"/>
    <w:tmpl w:val="FCCEFD6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0" w15:restartNumberingAfterBreak="0">
    <w:nsid w:val="7B5D00FF"/>
    <w:multiLevelType w:val="multilevel"/>
    <w:tmpl w:val="D658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3"/>
  </w:num>
  <w:num w:numId="3">
    <w:abstractNumId w:val="18"/>
  </w:num>
  <w:num w:numId="4">
    <w:abstractNumId w:val="4"/>
  </w:num>
  <w:num w:numId="5">
    <w:abstractNumId w:val="14"/>
  </w:num>
  <w:num w:numId="6">
    <w:abstractNumId w:val="11"/>
  </w:num>
  <w:num w:numId="7">
    <w:abstractNumId w:val="2"/>
  </w:num>
  <w:num w:numId="8">
    <w:abstractNumId w:val="7"/>
  </w:num>
  <w:num w:numId="9">
    <w:abstractNumId w:val="21"/>
  </w:num>
  <w:num w:numId="10">
    <w:abstractNumId w:val="15"/>
  </w:num>
  <w:num w:numId="11">
    <w:abstractNumId w:val="1"/>
  </w:num>
  <w:num w:numId="12">
    <w:abstractNumId w:val="17"/>
  </w:num>
  <w:num w:numId="13">
    <w:abstractNumId w:val="10"/>
  </w:num>
  <w:num w:numId="14">
    <w:abstractNumId w:val="13"/>
  </w:num>
  <w:num w:numId="15">
    <w:abstractNumId w:val="19"/>
  </w:num>
  <w:num w:numId="16">
    <w:abstractNumId w:val="8"/>
  </w:num>
  <w:num w:numId="17">
    <w:abstractNumId w:val="12"/>
  </w:num>
  <w:num w:numId="18">
    <w:abstractNumId w:val="5"/>
  </w:num>
  <w:num w:numId="19">
    <w:abstractNumId w:val="6"/>
  </w:num>
  <w:num w:numId="20">
    <w:abstractNumId w:val="9"/>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12B82"/>
    <w:rsid w:val="00012E75"/>
    <w:rsid w:val="00013C43"/>
    <w:rsid w:val="00016951"/>
    <w:rsid w:val="00022670"/>
    <w:rsid w:val="00023A44"/>
    <w:rsid w:val="00031C67"/>
    <w:rsid w:val="000368A5"/>
    <w:rsid w:val="0004206D"/>
    <w:rsid w:val="00050464"/>
    <w:rsid w:val="00055802"/>
    <w:rsid w:val="0006093A"/>
    <w:rsid w:val="00064714"/>
    <w:rsid w:val="00073B54"/>
    <w:rsid w:val="00076FE5"/>
    <w:rsid w:val="0008456E"/>
    <w:rsid w:val="00086B87"/>
    <w:rsid w:val="00091FC3"/>
    <w:rsid w:val="00092A3F"/>
    <w:rsid w:val="00094FCF"/>
    <w:rsid w:val="000A79D2"/>
    <w:rsid w:val="000B3C40"/>
    <w:rsid w:val="000C2D25"/>
    <w:rsid w:val="000C6576"/>
    <w:rsid w:val="000E0C3E"/>
    <w:rsid w:val="000E2313"/>
    <w:rsid w:val="000E3B89"/>
    <w:rsid w:val="000E5AA6"/>
    <w:rsid w:val="000E5B90"/>
    <w:rsid w:val="000F37F7"/>
    <w:rsid w:val="000F42B3"/>
    <w:rsid w:val="000F6C00"/>
    <w:rsid w:val="00100C50"/>
    <w:rsid w:val="00102B92"/>
    <w:rsid w:val="00104E38"/>
    <w:rsid w:val="0011159C"/>
    <w:rsid w:val="00113A91"/>
    <w:rsid w:val="00117DBB"/>
    <w:rsid w:val="001216B2"/>
    <w:rsid w:val="00123EC0"/>
    <w:rsid w:val="00125D45"/>
    <w:rsid w:val="00141739"/>
    <w:rsid w:val="00144924"/>
    <w:rsid w:val="00150D93"/>
    <w:rsid w:val="00150DAE"/>
    <w:rsid w:val="00153A24"/>
    <w:rsid w:val="0015401F"/>
    <w:rsid w:val="00155D1C"/>
    <w:rsid w:val="00161879"/>
    <w:rsid w:val="0016230A"/>
    <w:rsid w:val="00162DFF"/>
    <w:rsid w:val="00177C0C"/>
    <w:rsid w:val="00191117"/>
    <w:rsid w:val="001A1C53"/>
    <w:rsid w:val="001A2935"/>
    <w:rsid w:val="001A3083"/>
    <w:rsid w:val="001A33FC"/>
    <w:rsid w:val="001A67E1"/>
    <w:rsid w:val="001C0C3C"/>
    <w:rsid w:val="001D1E80"/>
    <w:rsid w:val="001D236E"/>
    <w:rsid w:val="001D31F0"/>
    <w:rsid w:val="001D344D"/>
    <w:rsid w:val="001E0914"/>
    <w:rsid w:val="001E6A9C"/>
    <w:rsid w:val="001F218E"/>
    <w:rsid w:val="001F231B"/>
    <w:rsid w:val="001F6F38"/>
    <w:rsid w:val="002001A3"/>
    <w:rsid w:val="00203150"/>
    <w:rsid w:val="002150AF"/>
    <w:rsid w:val="002203A1"/>
    <w:rsid w:val="00222566"/>
    <w:rsid w:val="002231FA"/>
    <w:rsid w:val="00233CB7"/>
    <w:rsid w:val="00241135"/>
    <w:rsid w:val="00242C56"/>
    <w:rsid w:val="00245DED"/>
    <w:rsid w:val="00246A8F"/>
    <w:rsid w:val="00252116"/>
    <w:rsid w:val="00253744"/>
    <w:rsid w:val="002556D5"/>
    <w:rsid w:val="0026032F"/>
    <w:rsid w:val="00260878"/>
    <w:rsid w:val="0026416B"/>
    <w:rsid w:val="002716CA"/>
    <w:rsid w:val="002750DC"/>
    <w:rsid w:val="0027694A"/>
    <w:rsid w:val="002809E8"/>
    <w:rsid w:val="0028407A"/>
    <w:rsid w:val="00286959"/>
    <w:rsid w:val="002877AB"/>
    <w:rsid w:val="00287CF3"/>
    <w:rsid w:val="002966AE"/>
    <w:rsid w:val="002A317A"/>
    <w:rsid w:val="002A7386"/>
    <w:rsid w:val="002A73F2"/>
    <w:rsid w:val="002B178C"/>
    <w:rsid w:val="002C3330"/>
    <w:rsid w:val="002C511B"/>
    <w:rsid w:val="002C5146"/>
    <w:rsid w:val="002C554A"/>
    <w:rsid w:val="002D5D90"/>
    <w:rsid w:val="002D6554"/>
    <w:rsid w:val="002D76CD"/>
    <w:rsid w:val="002E02DC"/>
    <w:rsid w:val="002E3B20"/>
    <w:rsid w:val="002E47B5"/>
    <w:rsid w:val="002E78E5"/>
    <w:rsid w:val="00301392"/>
    <w:rsid w:val="00305551"/>
    <w:rsid w:val="0030675B"/>
    <w:rsid w:val="0031213F"/>
    <w:rsid w:val="00316251"/>
    <w:rsid w:val="00321C8A"/>
    <w:rsid w:val="003406B3"/>
    <w:rsid w:val="00341719"/>
    <w:rsid w:val="00342B84"/>
    <w:rsid w:val="00343065"/>
    <w:rsid w:val="003440AE"/>
    <w:rsid w:val="003460FB"/>
    <w:rsid w:val="00357FF9"/>
    <w:rsid w:val="0036004C"/>
    <w:rsid w:val="00360AFC"/>
    <w:rsid w:val="00365EEF"/>
    <w:rsid w:val="003816B3"/>
    <w:rsid w:val="00383F3A"/>
    <w:rsid w:val="00392C8C"/>
    <w:rsid w:val="00393D2F"/>
    <w:rsid w:val="00396A59"/>
    <w:rsid w:val="003A140A"/>
    <w:rsid w:val="003A140F"/>
    <w:rsid w:val="003A4F07"/>
    <w:rsid w:val="003B2C64"/>
    <w:rsid w:val="003B6B3B"/>
    <w:rsid w:val="003C428A"/>
    <w:rsid w:val="003C5874"/>
    <w:rsid w:val="003D63F1"/>
    <w:rsid w:val="003E160B"/>
    <w:rsid w:val="003E3CD3"/>
    <w:rsid w:val="003E3DE7"/>
    <w:rsid w:val="003E54D5"/>
    <w:rsid w:val="003F51A5"/>
    <w:rsid w:val="004024A9"/>
    <w:rsid w:val="00406D0E"/>
    <w:rsid w:val="004165E2"/>
    <w:rsid w:val="0042265D"/>
    <w:rsid w:val="004231DE"/>
    <w:rsid w:val="00423FC6"/>
    <w:rsid w:val="004276AB"/>
    <w:rsid w:val="004305F6"/>
    <w:rsid w:val="00435F64"/>
    <w:rsid w:val="004405F8"/>
    <w:rsid w:val="00444C17"/>
    <w:rsid w:val="00446E7A"/>
    <w:rsid w:val="004471C5"/>
    <w:rsid w:val="00447FCD"/>
    <w:rsid w:val="0045097C"/>
    <w:rsid w:val="00461F3D"/>
    <w:rsid w:val="00466005"/>
    <w:rsid w:val="00467773"/>
    <w:rsid w:val="00472ED6"/>
    <w:rsid w:val="0047366E"/>
    <w:rsid w:val="00480770"/>
    <w:rsid w:val="00484C5F"/>
    <w:rsid w:val="00485272"/>
    <w:rsid w:val="004874F7"/>
    <w:rsid w:val="004907B5"/>
    <w:rsid w:val="004914F0"/>
    <w:rsid w:val="004957B7"/>
    <w:rsid w:val="00497B3C"/>
    <w:rsid w:val="004A4201"/>
    <w:rsid w:val="004A5B70"/>
    <w:rsid w:val="004C1576"/>
    <w:rsid w:val="004D17F9"/>
    <w:rsid w:val="004D3456"/>
    <w:rsid w:val="004D512F"/>
    <w:rsid w:val="004D518C"/>
    <w:rsid w:val="004D761A"/>
    <w:rsid w:val="004E2254"/>
    <w:rsid w:val="004E315E"/>
    <w:rsid w:val="004E7312"/>
    <w:rsid w:val="004F09F9"/>
    <w:rsid w:val="004F46C1"/>
    <w:rsid w:val="004F7847"/>
    <w:rsid w:val="00505504"/>
    <w:rsid w:val="00505881"/>
    <w:rsid w:val="00511DDC"/>
    <w:rsid w:val="005128B1"/>
    <w:rsid w:val="00515C4B"/>
    <w:rsid w:val="00530EDE"/>
    <w:rsid w:val="00533BA2"/>
    <w:rsid w:val="00535CDB"/>
    <w:rsid w:val="00536355"/>
    <w:rsid w:val="00542421"/>
    <w:rsid w:val="00545A09"/>
    <w:rsid w:val="00550455"/>
    <w:rsid w:val="00551A67"/>
    <w:rsid w:val="00551CE6"/>
    <w:rsid w:val="00555888"/>
    <w:rsid w:val="00556B1B"/>
    <w:rsid w:val="00561A9F"/>
    <w:rsid w:val="00562C46"/>
    <w:rsid w:val="00565A12"/>
    <w:rsid w:val="00566808"/>
    <w:rsid w:val="00577A8D"/>
    <w:rsid w:val="005A5BFC"/>
    <w:rsid w:val="005B2E77"/>
    <w:rsid w:val="005B5904"/>
    <w:rsid w:val="005B7C5C"/>
    <w:rsid w:val="005C14AA"/>
    <w:rsid w:val="005C3E14"/>
    <w:rsid w:val="005D05DB"/>
    <w:rsid w:val="005D398D"/>
    <w:rsid w:val="005E1084"/>
    <w:rsid w:val="005F4A25"/>
    <w:rsid w:val="00605163"/>
    <w:rsid w:val="00607BB1"/>
    <w:rsid w:val="0062045A"/>
    <w:rsid w:val="0062567B"/>
    <w:rsid w:val="006331AB"/>
    <w:rsid w:val="0063392A"/>
    <w:rsid w:val="0063751D"/>
    <w:rsid w:val="00637DDC"/>
    <w:rsid w:val="00651247"/>
    <w:rsid w:val="006567E2"/>
    <w:rsid w:val="00657CED"/>
    <w:rsid w:val="00660F44"/>
    <w:rsid w:val="0066323D"/>
    <w:rsid w:val="00666D1E"/>
    <w:rsid w:val="0068268A"/>
    <w:rsid w:val="00682E89"/>
    <w:rsid w:val="006873E8"/>
    <w:rsid w:val="00690F48"/>
    <w:rsid w:val="00693791"/>
    <w:rsid w:val="006A6512"/>
    <w:rsid w:val="006C1B63"/>
    <w:rsid w:val="006C3793"/>
    <w:rsid w:val="006C7563"/>
    <w:rsid w:val="006E41F2"/>
    <w:rsid w:val="006E7F60"/>
    <w:rsid w:val="006F20CA"/>
    <w:rsid w:val="006F6DB6"/>
    <w:rsid w:val="00713F09"/>
    <w:rsid w:val="00717F37"/>
    <w:rsid w:val="00724133"/>
    <w:rsid w:val="007267C4"/>
    <w:rsid w:val="007400C7"/>
    <w:rsid w:val="0074645B"/>
    <w:rsid w:val="0074665A"/>
    <w:rsid w:val="007561A2"/>
    <w:rsid w:val="007571F5"/>
    <w:rsid w:val="00760EB3"/>
    <w:rsid w:val="00764E15"/>
    <w:rsid w:val="00767EAC"/>
    <w:rsid w:val="007841DA"/>
    <w:rsid w:val="007862C4"/>
    <w:rsid w:val="00795520"/>
    <w:rsid w:val="00796073"/>
    <w:rsid w:val="00796156"/>
    <w:rsid w:val="007A1006"/>
    <w:rsid w:val="007B12BD"/>
    <w:rsid w:val="007C2C29"/>
    <w:rsid w:val="007D0FC1"/>
    <w:rsid w:val="007E3D53"/>
    <w:rsid w:val="007E60C4"/>
    <w:rsid w:val="007E665D"/>
    <w:rsid w:val="00804A1B"/>
    <w:rsid w:val="00806393"/>
    <w:rsid w:val="008069E9"/>
    <w:rsid w:val="00807729"/>
    <w:rsid w:val="008101C7"/>
    <w:rsid w:val="00820BCA"/>
    <w:rsid w:val="00822D6B"/>
    <w:rsid w:val="0083465B"/>
    <w:rsid w:val="00835CA7"/>
    <w:rsid w:val="008402AE"/>
    <w:rsid w:val="008430B8"/>
    <w:rsid w:val="0085480E"/>
    <w:rsid w:val="00864F5B"/>
    <w:rsid w:val="00865601"/>
    <w:rsid w:val="008660AA"/>
    <w:rsid w:val="00866DCB"/>
    <w:rsid w:val="008807C9"/>
    <w:rsid w:val="00881253"/>
    <w:rsid w:val="00881F97"/>
    <w:rsid w:val="00887A0A"/>
    <w:rsid w:val="00897363"/>
    <w:rsid w:val="008975AA"/>
    <w:rsid w:val="008A0EE2"/>
    <w:rsid w:val="008A70AB"/>
    <w:rsid w:val="008B5C7E"/>
    <w:rsid w:val="008C0D03"/>
    <w:rsid w:val="008C37BB"/>
    <w:rsid w:val="008C42E1"/>
    <w:rsid w:val="008C75CB"/>
    <w:rsid w:val="008D5116"/>
    <w:rsid w:val="008D5F8A"/>
    <w:rsid w:val="008E40C6"/>
    <w:rsid w:val="008F000B"/>
    <w:rsid w:val="009022EE"/>
    <w:rsid w:val="0090562E"/>
    <w:rsid w:val="00914073"/>
    <w:rsid w:val="009225BC"/>
    <w:rsid w:val="00930D39"/>
    <w:rsid w:val="00934D21"/>
    <w:rsid w:val="00936618"/>
    <w:rsid w:val="00936C45"/>
    <w:rsid w:val="00941B60"/>
    <w:rsid w:val="00943571"/>
    <w:rsid w:val="0094527C"/>
    <w:rsid w:val="00947451"/>
    <w:rsid w:val="009529CB"/>
    <w:rsid w:val="009553DF"/>
    <w:rsid w:val="009636DD"/>
    <w:rsid w:val="00977BD4"/>
    <w:rsid w:val="0098014B"/>
    <w:rsid w:val="00985467"/>
    <w:rsid w:val="00991343"/>
    <w:rsid w:val="00991885"/>
    <w:rsid w:val="009A58F2"/>
    <w:rsid w:val="009B6062"/>
    <w:rsid w:val="009B75A3"/>
    <w:rsid w:val="009C15C5"/>
    <w:rsid w:val="009C7F48"/>
    <w:rsid w:val="009D1E02"/>
    <w:rsid w:val="009D1FC2"/>
    <w:rsid w:val="009D5E10"/>
    <w:rsid w:val="009E0E02"/>
    <w:rsid w:val="009E7637"/>
    <w:rsid w:val="009F4C3A"/>
    <w:rsid w:val="009F4C3C"/>
    <w:rsid w:val="00A037EA"/>
    <w:rsid w:val="00A044B4"/>
    <w:rsid w:val="00A04A1E"/>
    <w:rsid w:val="00A06E8F"/>
    <w:rsid w:val="00A07D5E"/>
    <w:rsid w:val="00A11363"/>
    <w:rsid w:val="00A1297D"/>
    <w:rsid w:val="00A151AF"/>
    <w:rsid w:val="00A158FB"/>
    <w:rsid w:val="00A1597B"/>
    <w:rsid w:val="00A16812"/>
    <w:rsid w:val="00A169B0"/>
    <w:rsid w:val="00A2447B"/>
    <w:rsid w:val="00A31AB2"/>
    <w:rsid w:val="00A3256F"/>
    <w:rsid w:val="00A37EFD"/>
    <w:rsid w:val="00A45DE7"/>
    <w:rsid w:val="00A4602C"/>
    <w:rsid w:val="00A52292"/>
    <w:rsid w:val="00A549A5"/>
    <w:rsid w:val="00A56198"/>
    <w:rsid w:val="00A63C25"/>
    <w:rsid w:val="00A64E78"/>
    <w:rsid w:val="00A7112A"/>
    <w:rsid w:val="00A715C8"/>
    <w:rsid w:val="00A74C91"/>
    <w:rsid w:val="00A80987"/>
    <w:rsid w:val="00A831ED"/>
    <w:rsid w:val="00A9153B"/>
    <w:rsid w:val="00A917DE"/>
    <w:rsid w:val="00AA0BB5"/>
    <w:rsid w:val="00AB140E"/>
    <w:rsid w:val="00AB3498"/>
    <w:rsid w:val="00AC132A"/>
    <w:rsid w:val="00AC6655"/>
    <w:rsid w:val="00AD2CED"/>
    <w:rsid w:val="00AD5CEA"/>
    <w:rsid w:val="00AD7D82"/>
    <w:rsid w:val="00AE0175"/>
    <w:rsid w:val="00AF2CF0"/>
    <w:rsid w:val="00AF5B11"/>
    <w:rsid w:val="00AF625C"/>
    <w:rsid w:val="00B01053"/>
    <w:rsid w:val="00B07334"/>
    <w:rsid w:val="00B07932"/>
    <w:rsid w:val="00B2534E"/>
    <w:rsid w:val="00B26BD1"/>
    <w:rsid w:val="00B27570"/>
    <w:rsid w:val="00B31423"/>
    <w:rsid w:val="00B329DA"/>
    <w:rsid w:val="00B36A00"/>
    <w:rsid w:val="00B423BE"/>
    <w:rsid w:val="00B45AE7"/>
    <w:rsid w:val="00B45B66"/>
    <w:rsid w:val="00B51D37"/>
    <w:rsid w:val="00B540DF"/>
    <w:rsid w:val="00B568ED"/>
    <w:rsid w:val="00B611AF"/>
    <w:rsid w:val="00B6186B"/>
    <w:rsid w:val="00B63D54"/>
    <w:rsid w:val="00B640B4"/>
    <w:rsid w:val="00B659D2"/>
    <w:rsid w:val="00B73278"/>
    <w:rsid w:val="00B75ABD"/>
    <w:rsid w:val="00B76DC9"/>
    <w:rsid w:val="00B76EB6"/>
    <w:rsid w:val="00B8126B"/>
    <w:rsid w:val="00B83EA9"/>
    <w:rsid w:val="00B92202"/>
    <w:rsid w:val="00B924A9"/>
    <w:rsid w:val="00B92768"/>
    <w:rsid w:val="00B9748E"/>
    <w:rsid w:val="00BA11F5"/>
    <w:rsid w:val="00BA6C32"/>
    <w:rsid w:val="00BB1EFC"/>
    <w:rsid w:val="00BB273F"/>
    <w:rsid w:val="00BB43BE"/>
    <w:rsid w:val="00BC4D24"/>
    <w:rsid w:val="00BC524E"/>
    <w:rsid w:val="00BE57FC"/>
    <w:rsid w:val="00BE736C"/>
    <w:rsid w:val="00BF26DD"/>
    <w:rsid w:val="00BF73E1"/>
    <w:rsid w:val="00C017CF"/>
    <w:rsid w:val="00C0422D"/>
    <w:rsid w:val="00C053A0"/>
    <w:rsid w:val="00C13930"/>
    <w:rsid w:val="00C21255"/>
    <w:rsid w:val="00C25091"/>
    <w:rsid w:val="00C3095D"/>
    <w:rsid w:val="00C43CA1"/>
    <w:rsid w:val="00C4647D"/>
    <w:rsid w:val="00C46C6E"/>
    <w:rsid w:val="00C50019"/>
    <w:rsid w:val="00C558E3"/>
    <w:rsid w:val="00C57E18"/>
    <w:rsid w:val="00C61988"/>
    <w:rsid w:val="00C723FA"/>
    <w:rsid w:val="00C72E62"/>
    <w:rsid w:val="00C7727A"/>
    <w:rsid w:val="00C824C5"/>
    <w:rsid w:val="00C82EBB"/>
    <w:rsid w:val="00C8559B"/>
    <w:rsid w:val="00C93DFC"/>
    <w:rsid w:val="00C9402F"/>
    <w:rsid w:val="00CA2CC0"/>
    <w:rsid w:val="00CA4E38"/>
    <w:rsid w:val="00CB03D3"/>
    <w:rsid w:val="00CD1678"/>
    <w:rsid w:val="00CD45A1"/>
    <w:rsid w:val="00CD559D"/>
    <w:rsid w:val="00CD624D"/>
    <w:rsid w:val="00CD7E06"/>
    <w:rsid w:val="00CE3041"/>
    <w:rsid w:val="00CE310B"/>
    <w:rsid w:val="00CE4DF0"/>
    <w:rsid w:val="00CF0F42"/>
    <w:rsid w:val="00CF10B0"/>
    <w:rsid w:val="00CF3B7D"/>
    <w:rsid w:val="00CF77E6"/>
    <w:rsid w:val="00D02E4D"/>
    <w:rsid w:val="00D11716"/>
    <w:rsid w:val="00D156F7"/>
    <w:rsid w:val="00D16E51"/>
    <w:rsid w:val="00D24797"/>
    <w:rsid w:val="00D26095"/>
    <w:rsid w:val="00D32760"/>
    <w:rsid w:val="00D32E46"/>
    <w:rsid w:val="00D34B8C"/>
    <w:rsid w:val="00D3775B"/>
    <w:rsid w:val="00D41690"/>
    <w:rsid w:val="00D4326B"/>
    <w:rsid w:val="00D56D1F"/>
    <w:rsid w:val="00D757D6"/>
    <w:rsid w:val="00D7614F"/>
    <w:rsid w:val="00D937A6"/>
    <w:rsid w:val="00D9414D"/>
    <w:rsid w:val="00D974BA"/>
    <w:rsid w:val="00DB3E80"/>
    <w:rsid w:val="00DB7A99"/>
    <w:rsid w:val="00DC4CEA"/>
    <w:rsid w:val="00DD1745"/>
    <w:rsid w:val="00DD2AB0"/>
    <w:rsid w:val="00DD4A85"/>
    <w:rsid w:val="00DF0CC6"/>
    <w:rsid w:val="00DF48D4"/>
    <w:rsid w:val="00DF4FD7"/>
    <w:rsid w:val="00E03BD7"/>
    <w:rsid w:val="00E04624"/>
    <w:rsid w:val="00E04681"/>
    <w:rsid w:val="00E10966"/>
    <w:rsid w:val="00E133A7"/>
    <w:rsid w:val="00E165B0"/>
    <w:rsid w:val="00E2315D"/>
    <w:rsid w:val="00E23DD6"/>
    <w:rsid w:val="00E324C2"/>
    <w:rsid w:val="00E3658D"/>
    <w:rsid w:val="00E36B3C"/>
    <w:rsid w:val="00E434D8"/>
    <w:rsid w:val="00E468D6"/>
    <w:rsid w:val="00E506F4"/>
    <w:rsid w:val="00E52826"/>
    <w:rsid w:val="00E66912"/>
    <w:rsid w:val="00E907B6"/>
    <w:rsid w:val="00E922BB"/>
    <w:rsid w:val="00E925ED"/>
    <w:rsid w:val="00E936CC"/>
    <w:rsid w:val="00EA2C30"/>
    <w:rsid w:val="00EB7D70"/>
    <w:rsid w:val="00EC2B1F"/>
    <w:rsid w:val="00EC49F5"/>
    <w:rsid w:val="00EC4AEA"/>
    <w:rsid w:val="00EC6D4F"/>
    <w:rsid w:val="00EE0C0B"/>
    <w:rsid w:val="00EF0C32"/>
    <w:rsid w:val="00F000BD"/>
    <w:rsid w:val="00F014D3"/>
    <w:rsid w:val="00F0717F"/>
    <w:rsid w:val="00F10BCC"/>
    <w:rsid w:val="00F32F96"/>
    <w:rsid w:val="00F3734C"/>
    <w:rsid w:val="00F558D8"/>
    <w:rsid w:val="00F66ABC"/>
    <w:rsid w:val="00F7229A"/>
    <w:rsid w:val="00F76437"/>
    <w:rsid w:val="00F7664D"/>
    <w:rsid w:val="00F81A84"/>
    <w:rsid w:val="00F82F77"/>
    <w:rsid w:val="00F82F84"/>
    <w:rsid w:val="00F838B8"/>
    <w:rsid w:val="00F909DC"/>
    <w:rsid w:val="00F95948"/>
    <w:rsid w:val="00F962A9"/>
    <w:rsid w:val="00FA1D85"/>
    <w:rsid w:val="00FA3147"/>
    <w:rsid w:val="00FA6078"/>
    <w:rsid w:val="00FA650A"/>
    <w:rsid w:val="00FB1B94"/>
    <w:rsid w:val="00FB3274"/>
    <w:rsid w:val="00FB3481"/>
    <w:rsid w:val="00FB3F49"/>
    <w:rsid w:val="00FB64D9"/>
    <w:rsid w:val="00FC12A6"/>
    <w:rsid w:val="00FC1DE2"/>
    <w:rsid w:val="00FC32F3"/>
    <w:rsid w:val="00FC4232"/>
    <w:rsid w:val="00FC5389"/>
    <w:rsid w:val="00FC6526"/>
    <w:rsid w:val="00FE00E1"/>
    <w:rsid w:val="00FE3317"/>
    <w:rsid w:val="00FE684C"/>
    <w:rsid w:val="00FF1D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C7527"/>
  <w15:docId w15:val="{04B8F847-96BA-46BA-8C05-4DD55AD0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styleId="Hipervnculovisitado">
    <w:name w:val="FollowedHyperlink"/>
    <w:basedOn w:val="Fuentedeprrafopredeter"/>
    <w:uiPriority w:val="99"/>
    <w:semiHidden/>
    <w:unhideWhenUsed/>
    <w:rsid w:val="008C7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9683">
      <w:bodyDiv w:val="1"/>
      <w:marLeft w:val="0"/>
      <w:marRight w:val="0"/>
      <w:marTop w:val="0"/>
      <w:marBottom w:val="0"/>
      <w:divBdr>
        <w:top w:val="none" w:sz="0" w:space="0" w:color="auto"/>
        <w:left w:val="none" w:sz="0" w:space="0" w:color="auto"/>
        <w:bottom w:val="none" w:sz="0" w:space="0" w:color="auto"/>
        <w:right w:val="none" w:sz="0" w:space="0" w:color="auto"/>
      </w:divBdr>
    </w:div>
    <w:div w:id="497424198">
      <w:bodyDiv w:val="1"/>
      <w:marLeft w:val="0"/>
      <w:marRight w:val="0"/>
      <w:marTop w:val="0"/>
      <w:marBottom w:val="0"/>
      <w:divBdr>
        <w:top w:val="none" w:sz="0" w:space="0" w:color="auto"/>
        <w:left w:val="none" w:sz="0" w:space="0" w:color="auto"/>
        <w:bottom w:val="none" w:sz="0" w:space="0" w:color="auto"/>
        <w:right w:val="none" w:sz="0" w:space="0" w:color="auto"/>
      </w:divBdr>
      <w:divsChild>
        <w:div w:id="1533684136">
          <w:marLeft w:val="0"/>
          <w:marRight w:val="0"/>
          <w:marTop w:val="0"/>
          <w:marBottom w:val="0"/>
          <w:divBdr>
            <w:top w:val="none" w:sz="0" w:space="0" w:color="auto"/>
            <w:left w:val="none" w:sz="0" w:space="0" w:color="auto"/>
            <w:bottom w:val="none" w:sz="0" w:space="0" w:color="auto"/>
            <w:right w:val="none" w:sz="0" w:space="0" w:color="auto"/>
          </w:divBdr>
          <w:divsChild>
            <w:div w:id="426384889">
              <w:marLeft w:val="0"/>
              <w:marRight w:val="0"/>
              <w:marTop w:val="450"/>
              <w:marBottom w:val="0"/>
              <w:divBdr>
                <w:top w:val="none" w:sz="0" w:space="0" w:color="auto"/>
                <w:left w:val="none" w:sz="0" w:space="0" w:color="auto"/>
                <w:bottom w:val="none" w:sz="0" w:space="0" w:color="auto"/>
                <w:right w:val="none" w:sz="0" w:space="0" w:color="auto"/>
              </w:divBdr>
              <w:divsChild>
                <w:div w:id="1332566627">
                  <w:marLeft w:val="0"/>
                  <w:marRight w:val="0"/>
                  <w:marTop w:val="0"/>
                  <w:marBottom w:val="0"/>
                  <w:divBdr>
                    <w:top w:val="none" w:sz="0" w:space="0" w:color="auto"/>
                    <w:left w:val="none" w:sz="0" w:space="0" w:color="auto"/>
                    <w:bottom w:val="none" w:sz="0" w:space="0" w:color="auto"/>
                    <w:right w:val="none" w:sz="0" w:space="0" w:color="auto"/>
                  </w:divBdr>
                  <w:divsChild>
                    <w:div w:id="979849063">
                      <w:marLeft w:val="0"/>
                      <w:marRight w:val="0"/>
                      <w:marTop w:val="0"/>
                      <w:marBottom w:val="0"/>
                      <w:divBdr>
                        <w:top w:val="none" w:sz="0" w:space="0" w:color="auto"/>
                        <w:left w:val="none" w:sz="0" w:space="0" w:color="auto"/>
                        <w:bottom w:val="none" w:sz="0" w:space="0" w:color="auto"/>
                        <w:right w:val="none" w:sz="0" w:space="0" w:color="auto"/>
                      </w:divBdr>
                      <w:divsChild>
                        <w:div w:id="1065034192">
                          <w:marLeft w:val="0"/>
                          <w:marRight w:val="0"/>
                          <w:marTop w:val="0"/>
                          <w:marBottom w:val="0"/>
                          <w:divBdr>
                            <w:top w:val="none" w:sz="0" w:space="0" w:color="auto"/>
                            <w:left w:val="none" w:sz="0" w:space="0" w:color="auto"/>
                            <w:bottom w:val="none" w:sz="0" w:space="0" w:color="auto"/>
                            <w:right w:val="none" w:sz="0" w:space="0" w:color="auto"/>
                          </w:divBdr>
                          <w:divsChild>
                            <w:div w:id="1345783446">
                              <w:marLeft w:val="0"/>
                              <w:marRight w:val="0"/>
                              <w:marTop w:val="0"/>
                              <w:marBottom w:val="0"/>
                              <w:divBdr>
                                <w:top w:val="none" w:sz="0" w:space="0" w:color="auto"/>
                                <w:left w:val="none" w:sz="0" w:space="0" w:color="auto"/>
                                <w:bottom w:val="none" w:sz="0" w:space="0" w:color="auto"/>
                                <w:right w:val="none" w:sz="0" w:space="0" w:color="auto"/>
                              </w:divBdr>
                              <w:divsChild>
                                <w:div w:id="856341">
                                  <w:marLeft w:val="0"/>
                                  <w:marRight w:val="0"/>
                                  <w:marTop w:val="0"/>
                                  <w:marBottom w:val="0"/>
                                  <w:divBdr>
                                    <w:top w:val="none" w:sz="0" w:space="0" w:color="auto"/>
                                    <w:left w:val="none" w:sz="0" w:space="0" w:color="auto"/>
                                    <w:bottom w:val="none" w:sz="0" w:space="0" w:color="auto"/>
                                    <w:right w:val="none" w:sz="0" w:space="0" w:color="auto"/>
                                  </w:divBdr>
                                  <w:divsChild>
                                    <w:div w:id="984358977">
                                      <w:marLeft w:val="0"/>
                                      <w:marRight w:val="0"/>
                                      <w:marTop w:val="0"/>
                                      <w:marBottom w:val="0"/>
                                      <w:divBdr>
                                        <w:top w:val="none" w:sz="0" w:space="0" w:color="auto"/>
                                        <w:left w:val="none" w:sz="0" w:space="0" w:color="auto"/>
                                        <w:bottom w:val="none" w:sz="0" w:space="0" w:color="auto"/>
                                        <w:right w:val="none" w:sz="0" w:space="0" w:color="auto"/>
                                      </w:divBdr>
                                      <w:divsChild>
                                        <w:div w:id="777454707">
                                          <w:marLeft w:val="0"/>
                                          <w:marRight w:val="0"/>
                                          <w:marTop w:val="0"/>
                                          <w:marBottom w:val="0"/>
                                          <w:divBdr>
                                            <w:top w:val="none" w:sz="0" w:space="0" w:color="auto"/>
                                            <w:left w:val="none" w:sz="0" w:space="0" w:color="auto"/>
                                            <w:bottom w:val="none" w:sz="0" w:space="0" w:color="auto"/>
                                            <w:right w:val="none" w:sz="0" w:space="0" w:color="auto"/>
                                          </w:divBdr>
                                          <w:divsChild>
                                            <w:div w:id="283200385">
                                              <w:marLeft w:val="0"/>
                                              <w:marRight w:val="0"/>
                                              <w:marTop w:val="0"/>
                                              <w:marBottom w:val="0"/>
                                              <w:divBdr>
                                                <w:top w:val="none" w:sz="0" w:space="0" w:color="auto"/>
                                                <w:left w:val="none" w:sz="0" w:space="0" w:color="auto"/>
                                                <w:bottom w:val="none" w:sz="0" w:space="0" w:color="auto"/>
                                                <w:right w:val="none" w:sz="0" w:space="0" w:color="auto"/>
                                              </w:divBdr>
                                              <w:divsChild>
                                                <w:div w:id="395711943">
                                                  <w:marLeft w:val="0"/>
                                                  <w:marRight w:val="0"/>
                                                  <w:marTop w:val="0"/>
                                                  <w:marBottom w:val="0"/>
                                                  <w:divBdr>
                                                    <w:top w:val="none" w:sz="0" w:space="0" w:color="auto"/>
                                                    <w:left w:val="none" w:sz="0" w:space="0" w:color="auto"/>
                                                    <w:bottom w:val="none" w:sz="0" w:space="0" w:color="auto"/>
                                                    <w:right w:val="none" w:sz="0" w:space="0" w:color="auto"/>
                                                  </w:divBdr>
                                                  <w:divsChild>
                                                    <w:div w:id="968588411">
                                                      <w:marLeft w:val="0"/>
                                                      <w:marRight w:val="0"/>
                                                      <w:marTop w:val="0"/>
                                                      <w:marBottom w:val="0"/>
                                                      <w:divBdr>
                                                        <w:top w:val="none" w:sz="0" w:space="0" w:color="auto"/>
                                                        <w:left w:val="none" w:sz="0" w:space="0" w:color="auto"/>
                                                        <w:bottom w:val="none" w:sz="0" w:space="0" w:color="auto"/>
                                                        <w:right w:val="none" w:sz="0" w:space="0" w:color="auto"/>
                                                      </w:divBdr>
                                                      <w:divsChild>
                                                        <w:div w:id="1827355263">
                                                          <w:marLeft w:val="0"/>
                                                          <w:marRight w:val="0"/>
                                                          <w:marTop w:val="0"/>
                                                          <w:marBottom w:val="0"/>
                                                          <w:divBdr>
                                                            <w:top w:val="none" w:sz="0" w:space="0" w:color="auto"/>
                                                            <w:left w:val="none" w:sz="0" w:space="0" w:color="auto"/>
                                                            <w:bottom w:val="none" w:sz="0" w:space="0" w:color="auto"/>
                                                            <w:right w:val="none" w:sz="0" w:space="0" w:color="auto"/>
                                                          </w:divBdr>
                                                          <w:divsChild>
                                                            <w:div w:id="1437171490">
                                                              <w:marLeft w:val="0"/>
                                                              <w:marRight w:val="0"/>
                                                              <w:marTop w:val="0"/>
                                                              <w:marBottom w:val="750"/>
                                                              <w:divBdr>
                                                                <w:top w:val="none" w:sz="0" w:space="0" w:color="auto"/>
                                                                <w:left w:val="none" w:sz="0" w:space="0" w:color="auto"/>
                                                                <w:bottom w:val="none" w:sz="0" w:space="0" w:color="auto"/>
                                                                <w:right w:val="none" w:sz="0" w:space="0" w:color="auto"/>
                                                              </w:divBdr>
                                                              <w:divsChild>
                                                                <w:div w:id="206995060">
                                                                  <w:marLeft w:val="0"/>
                                                                  <w:marRight w:val="0"/>
                                                                  <w:marTop w:val="0"/>
                                                                  <w:marBottom w:val="0"/>
                                                                  <w:divBdr>
                                                                    <w:top w:val="none" w:sz="0" w:space="0" w:color="auto"/>
                                                                    <w:left w:val="none" w:sz="0" w:space="0" w:color="auto"/>
                                                                    <w:bottom w:val="none" w:sz="0" w:space="0" w:color="auto"/>
                                                                    <w:right w:val="none" w:sz="0" w:space="0" w:color="auto"/>
                                                                  </w:divBdr>
                                                                  <w:divsChild>
                                                                    <w:div w:id="2107993940">
                                                                      <w:marLeft w:val="0"/>
                                                                      <w:marRight w:val="0"/>
                                                                      <w:marTop w:val="0"/>
                                                                      <w:marBottom w:val="0"/>
                                                                      <w:divBdr>
                                                                        <w:top w:val="none" w:sz="0" w:space="0" w:color="auto"/>
                                                                        <w:left w:val="none" w:sz="0" w:space="0" w:color="auto"/>
                                                                        <w:bottom w:val="none" w:sz="0" w:space="0" w:color="auto"/>
                                                                        <w:right w:val="none" w:sz="0" w:space="0" w:color="auto"/>
                                                                      </w:divBdr>
                                                                      <w:divsChild>
                                                                        <w:div w:id="286356014">
                                                                          <w:marLeft w:val="0"/>
                                                                          <w:marRight w:val="0"/>
                                                                          <w:marTop w:val="0"/>
                                                                          <w:marBottom w:val="0"/>
                                                                          <w:divBdr>
                                                                            <w:top w:val="none" w:sz="0" w:space="0" w:color="auto"/>
                                                                            <w:left w:val="none" w:sz="0" w:space="0" w:color="auto"/>
                                                                            <w:bottom w:val="none" w:sz="0" w:space="0" w:color="auto"/>
                                                                            <w:right w:val="none" w:sz="0" w:space="0" w:color="auto"/>
                                                                          </w:divBdr>
                                                                          <w:divsChild>
                                                                            <w:div w:id="11467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737089">
      <w:bodyDiv w:val="1"/>
      <w:marLeft w:val="0"/>
      <w:marRight w:val="0"/>
      <w:marTop w:val="0"/>
      <w:marBottom w:val="0"/>
      <w:divBdr>
        <w:top w:val="none" w:sz="0" w:space="0" w:color="auto"/>
        <w:left w:val="none" w:sz="0" w:space="0" w:color="auto"/>
        <w:bottom w:val="none" w:sz="0" w:space="0" w:color="auto"/>
        <w:right w:val="none" w:sz="0" w:space="0" w:color="auto"/>
      </w:divBdr>
      <w:divsChild>
        <w:div w:id="1792702110">
          <w:marLeft w:val="0"/>
          <w:marRight w:val="0"/>
          <w:marTop w:val="0"/>
          <w:marBottom w:val="0"/>
          <w:divBdr>
            <w:top w:val="none" w:sz="0" w:space="0" w:color="auto"/>
            <w:left w:val="none" w:sz="0" w:space="0" w:color="auto"/>
            <w:bottom w:val="none" w:sz="0" w:space="0" w:color="auto"/>
            <w:right w:val="none" w:sz="0" w:space="0" w:color="auto"/>
          </w:divBdr>
          <w:divsChild>
            <w:div w:id="1152673929">
              <w:marLeft w:val="0"/>
              <w:marRight w:val="0"/>
              <w:marTop w:val="450"/>
              <w:marBottom w:val="0"/>
              <w:divBdr>
                <w:top w:val="none" w:sz="0" w:space="0" w:color="auto"/>
                <w:left w:val="none" w:sz="0" w:space="0" w:color="auto"/>
                <w:bottom w:val="none" w:sz="0" w:space="0" w:color="auto"/>
                <w:right w:val="none" w:sz="0" w:space="0" w:color="auto"/>
              </w:divBdr>
              <w:divsChild>
                <w:div w:id="712074893">
                  <w:marLeft w:val="0"/>
                  <w:marRight w:val="0"/>
                  <w:marTop w:val="0"/>
                  <w:marBottom w:val="0"/>
                  <w:divBdr>
                    <w:top w:val="none" w:sz="0" w:space="0" w:color="auto"/>
                    <w:left w:val="none" w:sz="0" w:space="0" w:color="auto"/>
                    <w:bottom w:val="none" w:sz="0" w:space="0" w:color="auto"/>
                    <w:right w:val="none" w:sz="0" w:space="0" w:color="auto"/>
                  </w:divBdr>
                  <w:divsChild>
                    <w:div w:id="15471768">
                      <w:marLeft w:val="0"/>
                      <w:marRight w:val="0"/>
                      <w:marTop w:val="0"/>
                      <w:marBottom w:val="0"/>
                      <w:divBdr>
                        <w:top w:val="none" w:sz="0" w:space="0" w:color="auto"/>
                        <w:left w:val="none" w:sz="0" w:space="0" w:color="auto"/>
                        <w:bottom w:val="none" w:sz="0" w:space="0" w:color="auto"/>
                        <w:right w:val="none" w:sz="0" w:space="0" w:color="auto"/>
                      </w:divBdr>
                      <w:divsChild>
                        <w:div w:id="1077944776">
                          <w:marLeft w:val="0"/>
                          <w:marRight w:val="0"/>
                          <w:marTop w:val="0"/>
                          <w:marBottom w:val="0"/>
                          <w:divBdr>
                            <w:top w:val="none" w:sz="0" w:space="0" w:color="auto"/>
                            <w:left w:val="none" w:sz="0" w:space="0" w:color="auto"/>
                            <w:bottom w:val="none" w:sz="0" w:space="0" w:color="auto"/>
                            <w:right w:val="none" w:sz="0" w:space="0" w:color="auto"/>
                          </w:divBdr>
                          <w:divsChild>
                            <w:div w:id="169881511">
                              <w:marLeft w:val="0"/>
                              <w:marRight w:val="0"/>
                              <w:marTop w:val="0"/>
                              <w:marBottom w:val="0"/>
                              <w:divBdr>
                                <w:top w:val="none" w:sz="0" w:space="0" w:color="auto"/>
                                <w:left w:val="none" w:sz="0" w:space="0" w:color="auto"/>
                                <w:bottom w:val="none" w:sz="0" w:space="0" w:color="auto"/>
                                <w:right w:val="none" w:sz="0" w:space="0" w:color="auto"/>
                              </w:divBdr>
                              <w:divsChild>
                                <w:div w:id="1503275705">
                                  <w:marLeft w:val="0"/>
                                  <w:marRight w:val="0"/>
                                  <w:marTop w:val="0"/>
                                  <w:marBottom w:val="0"/>
                                  <w:divBdr>
                                    <w:top w:val="none" w:sz="0" w:space="0" w:color="auto"/>
                                    <w:left w:val="none" w:sz="0" w:space="0" w:color="auto"/>
                                    <w:bottom w:val="none" w:sz="0" w:space="0" w:color="auto"/>
                                    <w:right w:val="none" w:sz="0" w:space="0" w:color="auto"/>
                                  </w:divBdr>
                                  <w:divsChild>
                                    <w:div w:id="1439980840">
                                      <w:marLeft w:val="0"/>
                                      <w:marRight w:val="0"/>
                                      <w:marTop w:val="0"/>
                                      <w:marBottom w:val="0"/>
                                      <w:divBdr>
                                        <w:top w:val="none" w:sz="0" w:space="0" w:color="auto"/>
                                        <w:left w:val="none" w:sz="0" w:space="0" w:color="auto"/>
                                        <w:bottom w:val="none" w:sz="0" w:space="0" w:color="auto"/>
                                        <w:right w:val="none" w:sz="0" w:space="0" w:color="auto"/>
                                      </w:divBdr>
                                      <w:divsChild>
                                        <w:div w:id="1751540215">
                                          <w:marLeft w:val="0"/>
                                          <w:marRight w:val="0"/>
                                          <w:marTop w:val="0"/>
                                          <w:marBottom w:val="0"/>
                                          <w:divBdr>
                                            <w:top w:val="none" w:sz="0" w:space="0" w:color="auto"/>
                                            <w:left w:val="none" w:sz="0" w:space="0" w:color="auto"/>
                                            <w:bottom w:val="none" w:sz="0" w:space="0" w:color="auto"/>
                                            <w:right w:val="none" w:sz="0" w:space="0" w:color="auto"/>
                                          </w:divBdr>
                                          <w:divsChild>
                                            <w:div w:id="1659263512">
                                              <w:marLeft w:val="0"/>
                                              <w:marRight w:val="0"/>
                                              <w:marTop w:val="0"/>
                                              <w:marBottom w:val="0"/>
                                              <w:divBdr>
                                                <w:top w:val="none" w:sz="0" w:space="0" w:color="auto"/>
                                                <w:left w:val="none" w:sz="0" w:space="0" w:color="auto"/>
                                                <w:bottom w:val="none" w:sz="0" w:space="0" w:color="auto"/>
                                                <w:right w:val="none" w:sz="0" w:space="0" w:color="auto"/>
                                              </w:divBdr>
                                              <w:divsChild>
                                                <w:div w:id="2008745079">
                                                  <w:marLeft w:val="0"/>
                                                  <w:marRight w:val="0"/>
                                                  <w:marTop w:val="0"/>
                                                  <w:marBottom w:val="0"/>
                                                  <w:divBdr>
                                                    <w:top w:val="none" w:sz="0" w:space="0" w:color="auto"/>
                                                    <w:left w:val="none" w:sz="0" w:space="0" w:color="auto"/>
                                                    <w:bottom w:val="none" w:sz="0" w:space="0" w:color="auto"/>
                                                    <w:right w:val="none" w:sz="0" w:space="0" w:color="auto"/>
                                                  </w:divBdr>
                                                  <w:divsChild>
                                                    <w:div w:id="173495702">
                                                      <w:marLeft w:val="0"/>
                                                      <w:marRight w:val="0"/>
                                                      <w:marTop w:val="0"/>
                                                      <w:marBottom w:val="0"/>
                                                      <w:divBdr>
                                                        <w:top w:val="none" w:sz="0" w:space="0" w:color="auto"/>
                                                        <w:left w:val="none" w:sz="0" w:space="0" w:color="auto"/>
                                                        <w:bottom w:val="none" w:sz="0" w:space="0" w:color="auto"/>
                                                        <w:right w:val="none" w:sz="0" w:space="0" w:color="auto"/>
                                                      </w:divBdr>
                                                      <w:divsChild>
                                                        <w:div w:id="1344432169">
                                                          <w:marLeft w:val="0"/>
                                                          <w:marRight w:val="0"/>
                                                          <w:marTop w:val="0"/>
                                                          <w:marBottom w:val="0"/>
                                                          <w:divBdr>
                                                            <w:top w:val="none" w:sz="0" w:space="0" w:color="auto"/>
                                                            <w:left w:val="none" w:sz="0" w:space="0" w:color="auto"/>
                                                            <w:bottom w:val="none" w:sz="0" w:space="0" w:color="auto"/>
                                                            <w:right w:val="none" w:sz="0" w:space="0" w:color="auto"/>
                                                          </w:divBdr>
                                                          <w:divsChild>
                                                            <w:div w:id="28341635">
                                                              <w:marLeft w:val="0"/>
                                                              <w:marRight w:val="0"/>
                                                              <w:marTop w:val="0"/>
                                                              <w:marBottom w:val="750"/>
                                                              <w:divBdr>
                                                                <w:top w:val="none" w:sz="0" w:space="0" w:color="auto"/>
                                                                <w:left w:val="none" w:sz="0" w:space="0" w:color="auto"/>
                                                                <w:bottom w:val="none" w:sz="0" w:space="0" w:color="auto"/>
                                                                <w:right w:val="none" w:sz="0" w:space="0" w:color="auto"/>
                                                              </w:divBdr>
                                                              <w:divsChild>
                                                                <w:div w:id="756442573">
                                                                  <w:marLeft w:val="0"/>
                                                                  <w:marRight w:val="0"/>
                                                                  <w:marTop w:val="0"/>
                                                                  <w:marBottom w:val="0"/>
                                                                  <w:divBdr>
                                                                    <w:top w:val="none" w:sz="0" w:space="0" w:color="auto"/>
                                                                    <w:left w:val="none" w:sz="0" w:space="0" w:color="auto"/>
                                                                    <w:bottom w:val="none" w:sz="0" w:space="0" w:color="auto"/>
                                                                    <w:right w:val="none" w:sz="0" w:space="0" w:color="auto"/>
                                                                  </w:divBdr>
                                                                  <w:divsChild>
                                                                    <w:div w:id="1729571157">
                                                                      <w:marLeft w:val="0"/>
                                                                      <w:marRight w:val="0"/>
                                                                      <w:marTop w:val="0"/>
                                                                      <w:marBottom w:val="0"/>
                                                                      <w:divBdr>
                                                                        <w:top w:val="none" w:sz="0" w:space="0" w:color="auto"/>
                                                                        <w:left w:val="none" w:sz="0" w:space="0" w:color="auto"/>
                                                                        <w:bottom w:val="none" w:sz="0" w:space="0" w:color="auto"/>
                                                                        <w:right w:val="none" w:sz="0" w:space="0" w:color="auto"/>
                                                                      </w:divBdr>
                                                                      <w:divsChild>
                                                                        <w:div w:id="1005204550">
                                                                          <w:marLeft w:val="0"/>
                                                                          <w:marRight w:val="0"/>
                                                                          <w:marTop w:val="0"/>
                                                                          <w:marBottom w:val="0"/>
                                                                          <w:divBdr>
                                                                            <w:top w:val="none" w:sz="0" w:space="0" w:color="auto"/>
                                                                            <w:left w:val="none" w:sz="0" w:space="0" w:color="auto"/>
                                                                            <w:bottom w:val="none" w:sz="0" w:space="0" w:color="auto"/>
                                                                            <w:right w:val="none" w:sz="0" w:space="0" w:color="auto"/>
                                                                          </w:divBdr>
                                                                          <w:divsChild>
                                                                            <w:div w:id="1698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135975">
      <w:bodyDiv w:val="1"/>
      <w:marLeft w:val="0"/>
      <w:marRight w:val="0"/>
      <w:marTop w:val="0"/>
      <w:marBottom w:val="0"/>
      <w:divBdr>
        <w:top w:val="none" w:sz="0" w:space="0" w:color="auto"/>
        <w:left w:val="none" w:sz="0" w:space="0" w:color="auto"/>
        <w:bottom w:val="none" w:sz="0" w:space="0" w:color="auto"/>
        <w:right w:val="none" w:sz="0" w:space="0" w:color="auto"/>
      </w:divBdr>
    </w:div>
    <w:div w:id="1541287101">
      <w:bodyDiv w:val="1"/>
      <w:marLeft w:val="0"/>
      <w:marRight w:val="0"/>
      <w:marTop w:val="0"/>
      <w:marBottom w:val="0"/>
      <w:divBdr>
        <w:top w:val="none" w:sz="0" w:space="0" w:color="auto"/>
        <w:left w:val="none" w:sz="0" w:space="0" w:color="auto"/>
        <w:bottom w:val="none" w:sz="0" w:space="0" w:color="auto"/>
        <w:right w:val="none" w:sz="0" w:space="0" w:color="auto"/>
      </w:divBdr>
    </w:div>
    <w:div w:id="1752846112">
      <w:bodyDiv w:val="1"/>
      <w:marLeft w:val="0"/>
      <w:marRight w:val="0"/>
      <w:marTop w:val="0"/>
      <w:marBottom w:val="0"/>
      <w:divBdr>
        <w:top w:val="none" w:sz="0" w:space="0" w:color="auto"/>
        <w:left w:val="none" w:sz="0" w:space="0" w:color="auto"/>
        <w:bottom w:val="none" w:sz="0" w:space="0" w:color="auto"/>
        <w:right w:val="none" w:sz="0" w:space="0" w:color="auto"/>
      </w:divBdr>
      <w:divsChild>
        <w:div w:id="1115057042">
          <w:marLeft w:val="0"/>
          <w:marRight w:val="0"/>
          <w:marTop w:val="0"/>
          <w:marBottom w:val="0"/>
          <w:divBdr>
            <w:top w:val="none" w:sz="0" w:space="0" w:color="auto"/>
            <w:left w:val="none" w:sz="0" w:space="0" w:color="auto"/>
            <w:bottom w:val="none" w:sz="0" w:space="0" w:color="auto"/>
            <w:right w:val="none" w:sz="0" w:space="0" w:color="auto"/>
          </w:divBdr>
          <w:divsChild>
            <w:div w:id="1491362284">
              <w:marLeft w:val="0"/>
              <w:marRight w:val="0"/>
              <w:marTop w:val="450"/>
              <w:marBottom w:val="0"/>
              <w:divBdr>
                <w:top w:val="none" w:sz="0" w:space="0" w:color="auto"/>
                <w:left w:val="none" w:sz="0" w:space="0" w:color="auto"/>
                <w:bottom w:val="none" w:sz="0" w:space="0" w:color="auto"/>
                <w:right w:val="none" w:sz="0" w:space="0" w:color="auto"/>
              </w:divBdr>
              <w:divsChild>
                <w:div w:id="1149439319">
                  <w:marLeft w:val="0"/>
                  <w:marRight w:val="0"/>
                  <w:marTop w:val="0"/>
                  <w:marBottom w:val="0"/>
                  <w:divBdr>
                    <w:top w:val="none" w:sz="0" w:space="0" w:color="auto"/>
                    <w:left w:val="none" w:sz="0" w:space="0" w:color="auto"/>
                    <w:bottom w:val="none" w:sz="0" w:space="0" w:color="auto"/>
                    <w:right w:val="none" w:sz="0" w:space="0" w:color="auto"/>
                  </w:divBdr>
                  <w:divsChild>
                    <w:div w:id="983971846">
                      <w:marLeft w:val="0"/>
                      <w:marRight w:val="0"/>
                      <w:marTop w:val="0"/>
                      <w:marBottom w:val="0"/>
                      <w:divBdr>
                        <w:top w:val="none" w:sz="0" w:space="0" w:color="auto"/>
                        <w:left w:val="none" w:sz="0" w:space="0" w:color="auto"/>
                        <w:bottom w:val="none" w:sz="0" w:space="0" w:color="auto"/>
                        <w:right w:val="none" w:sz="0" w:space="0" w:color="auto"/>
                      </w:divBdr>
                      <w:divsChild>
                        <w:div w:id="656350115">
                          <w:marLeft w:val="0"/>
                          <w:marRight w:val="0"/>
                          <w:marTop w:val="0"/>
                          <w:marBottom w:val="0"/>
                          <w:divBdr>
                            <w:top w:val="none" w:sz="0" w:space="0" w:color="auto"/>
                            <w:left w:val="none" w:sz="0" w:space="0" w:color="auto"/>
                            <w:bottom w:val="none" w:sz="0" w:space="0" w:color="auto"/>
                            <w:right w:val="none" w:sz="0" w:space="0" w:color="auto"/>
                          </w:divBdr>
                          <w:divsChild>
                            <w:div w:id="1740404218">
                              <w:marLeft w:val="0"/>
                              <w:marRight w:val="0"/>
                              <w:marTop w:val="0"/>
                              <w:marBottom w:val="0"/>
                              <w:divBdr>
                                <w:top w:val="none" w:sz="0" w:space="0" w:color="auto"/>
                                <w:left w:val="none" w:sz="0" w:space="0" w:color="auto"/>
                                <w:bottom w:val="none" w:sz="0" w:space="0" w:color="auto"/>
                                <w:right w:val="none" w:sz="0" w:space="0" w:color="auto"/>
                              </w:divBdr>
                              <w:divsChild>
                                <w:div w:id="268632670">
                                  <w:marLeft w:val="0"/>
                                  <w:marRight w:val="0"/>
                                  <w:marTop w:val="0"/>
                                  <w:marBottom w:val="0"/>
                                  <w:divBdr>
                                    <w:top w:val="none" w:sz="0" w:space="0" w:color="auto"/>
                                    <w:left w:val="none" w:sz="0" w:space="0" w:color="auto"/>
                                    <w:bottom w:val="none" w:sz="0" w:space="0" w:color="auto"/>
                                    <w:right w:val="none" w:sz="0" w:space="0" w:color="auto"/>
                                  </w:divBdr>
                                  <w:divsChild>
                                    <w:div w:id="1296252626">
                                      <w:marLeft w:val="0"/>
                                      <w:marRight w:val="0"/>
                                      <w:marTop w:val="0"/>
                                      <w:marBottom w:val="0"/>
                                      <w:divBdr>
                                        <w:top w:val="none" w:sz="0" w:space="0" w:color="auto"/>
                                        <w:left w:val="none" w:sz="0" w:space="0" w:color="auto"/>
                                        <w:bottom w:val="none" w:sz="0" w:space="0" w:color="auto"/>
                                        <w:right w:val="none" w:sz="0" w:space="0" w:color="auto"/>
                                      </w:divBdr>
                                      <w:divsChild>
                                        <w:div w:id="418407413">
                                          <w:marLeft w:val="0"/>
                                          <w:marRight w:val="0"/>
                                          <w:marTop w:val="0"/>
                                          <w:marBottom w:val="0"/>
                                          <w:divBdr>
                                            <w:top w:val="none" w:sz="0" w:space="0" w:color="auto"/>
                                            <w:left w:val="none" w:sz="0" w:space="0" w:color="auto"/>
                                            <w:bottom w:val="none" w:sz="0" w:space="0" w:color="auto"/>
                                            <w:right w:val="none" w:sz="0" w:space="0" w:color="auto"/>
                                          </w:divBdr>
                                          <w:divsChild>
                                            <w:div w:id="1924994457">
                                              <w:marLeft w:val="0"/>
                                              <w:marRight w:val="0"/>
                                              <w:marTop w:val="0"/>
                                              <w:marBottom w:val="0"/>
                                              <w:divBdr>
                                                <w:top w:val="none" w:sz="0" w:space="0" w:color="auto"/>
                                                <w:left w:val="none" w:sz="0" w:space="0" w:color="auto"/>
                                                <w:bottom w:val="none" w:sz="0" w:space="0" w:color="auto"/>
                                                <w:right w:val="none" w:sz="0" w:space="0" w:color="auto"/>
                                              </w:divBdr>
                                              <w:divsChild>
                                                <w:div w:id="765535221">
                                                  <w:marLeft w:val="0"/>
                                                  <w:marRight w:val="0"/>
                                                  <w:marTop w:val="0"/>
                                                  <w:marBottom w:val="0"/>
                                                  <w:divBdr>
                                                    <w:top w:val="none" w:sz="0" w:space="0" w:color="auto"/>
                                                    <w:left w:val="none" w:sz="0" w:space="0" w:color="auto"/>
                                                    <w:bottom w:val="none" w:sz="0" w:space="0" w:color="auto"/>
                                                    <w:right w:val="none" w:sz="0" w:space="0" w:color="auto"/>
                                                  </w:divBdr>
                                                  <w:divsChild>
                                                    <w:div w:id="197360206">
                                                      <w:marLeft w:val="0"/>
                                                      <w:marRight w:val="0"/>
                                                      <w:marTop w:val="0"/>
                                                      <w:marBottom w:val="0"/>
                                                      <w:divBdr>
                                                        <w:top w:val="none" w:sz="0" w:space="0" w:color="auto"/>
                                                        <w:left w:val="none" w:sz="0" w:space="0" w:color="auto"/>
                                                        <w:bottom w:val="none" w:sz="0" w:space="0" w:color="auto"/>
                                                        <w:right w:val="none" w:sz="0" w:space="0" w:color="auto"/>
                                                      </w:divBdr>
                                                      <w:divsChild>
                                                        <w:div w:id="707534583">
                                                          <w:marLeft w:val="0"/>
                                                          <w:marRight w:val="0"/>
                                                          <w:marTop w:val="0"/>
                                                          <w:marBottom w:val="0"/>
                                                          <w:divBdr>
                                                            <w:top w:val="none" w:sz="0" w:space="0" w:color="auto"/>
                                                            <w:left w:val="none" w:sz="0" w:space="0" w:color="auto"/>
                                                            <w:bottom w:val="none" w:sz="0" w:space="0" w:color="auto"/>
                                                            <w:right w:val="none" w:sz="0" w:space="0" w:color="auto"/>
                                                          </w:divBdr>
                                                          <w:divsChild>
                                                            <w:div w:id="8068876">
                                                              <w:marLeft w:val="0"/>
                                                              <w:marRight w:val="0"/>
                                                              <w:marTop w:val="0"/>
                                                              <w:marBottom w:val="750"/>
                                                              <w:divBdr>
                                                                <w:top w:val="none" w:sz="0" w:space="0" w:color="auto"/>
                                                                <w:left w:val="none" w:sz="0" w:space="0" w:color="auto"/>
                                                                <w:bottom w:val="none" w:sz="0" w:space="0" w:color="auto"/>
                                                                <w:right w:val="none" w:sz="0" w:space="0" w:color="auto"/>
                                                              </w:divBdr>
                                                              <w:divsChild>
                                                                <w:div w:id="1831366403">
                                                                  <w:marLeft w:val="0"/>
                                                                  <w:marRight w:val="0"/>
                                                                  <w:marTop w:val="0"/>
                                                                  <w:marBottom w:val="0"/>
                                                                  <w:divBdr>
                                                                    <w:top w:val="none" w:sz="0" w:space="0" w:color="auto"/>
                                                                    <w:left w:val="none" w:sz="0" w:space="0" w:color="auto"/>
                                                                    <w:bottom w:val="none" w:sz="0" w:space="0" w:color="auto"/>
                                                                    <w:right w:val="none" w:sz="0" w:space="0" w:color="auto"/>
                                                                  </w:divBdr>
                                                                  <w:divsChild>
                                                                    <w:div w:id="532115270">
                                                                      <w:marLeft w:val="0"/>
                                                                      <w:marRight w:val="0"/>
                                                                      <w:marTop w:val="0"/>
                                                                      <w:marBottom w:val="0"/>
                                                                      <w:divBdr>
                                                                        <w:top w:val="none" w:sz="0" w:space="0" w:color="auto"/>
                                                                        <w:left w:val="none" w:sz="0" w:space="0" w:color="auto"/>
                                                                        <w:bottom w:val="none" w:sz="0" w:space="0" w:color="auto"/>
                                                                        <w:right w:val="none" w:sz="0" w:space="0" w:color="auto"/>
                                                                      </w:divBdr>
                                                                      <w:divsChild>
                                                                        <w:div w:id="1201282855">
                                                                          <w:marLeft w:val="0"/>
                                                                          <w:marRight w:val="0"/>
                                                                          <w:marTop w:val="0"/>
                                                                          <w:marBottom w:val="0"/>
                                                                          <w:divBdr>
                                                                            <w:top w:val="none" w:sz="0" w:space="0" w:color="auto"/>
                                                                            <w:left w:val="none" w:sz="0" w:space="0" w:color="auto"/>
                                                                            <w:bottom w:val="none" w:sz="0" w:space="0" w:color="auto"/>
                                                                            <w:right w:val="none" w:sz="0" w:space="0" w:color="auto"/>
                                                                          </w:divBdr>
                                                                          <w:divsChild>
                                                                            <w:div w:id="591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municipalidadcasablanc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F0700-1D1E-4AAE-A61F-39778662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932</Words>
  <Characters>5131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4</cp:revision>
  <cp:lastPrinted>2023-07-31T13:42:00Z</cp:lastPrinted>
  <dcterms:created xsi:type="dcterms:W3CDTF">2023-07-27T17:56:00Z</dcterms:created>
  <dcterms:modified xsi:type="dcterms:W3CDTF">2023-07-31T13:42:00Z</dcterms:modified>
</cp:coreProperties>
</file>